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15E6" w14:textId="6A3C37EA" w:rsidR="0080318F" w:rsidRDefault="00E36DDD" w:rsidP="00A774CB">
      <w:pPr>
        <w:spacing w:after="0" w:line="276" w:lineRule="auto"/>
        <w:contextualSpacing/>
        <w:rPr>
          <w:rFonts w:ascii="Arial" w:hAnsi="Arial" w:cs="Arial"/>
          <w:b/>
          <w:bCs/>
          <w:sz w:val="18"/>
          <w:szCs w:val="18"/>
        </w:rPr>
      </w:pPr>
      <w:r w:rsidRPr="00B92687">
        <w:rPr>
          <w:bCs/>
          <w:noProof/>
          <w:color w:val="000000" w:themeColor="text1"/>
          <w:sz w:val="32"/>
          <w:szCs w:val="32"/>
        </w:rPr>
        <w:drawing>
          <wp:anchor distT="0" distB="0" distL="114300" distR="114300" simplePos="0" relativeHeight="251661312" behindDoc="1" locked="0" layoutInCell="1" allowOverlap="1" wp14:anchorId="1D9BAD50" wp14:editId="1EE8D5B8">
            <wp:simplePos x="0" y="0"/>
            <wp:positionH relativeFrom="column">
              <wp:posOffset>4491990</wp:posOffset>
            </wp:positionH>
            <wp:positionV relativeFrom="page">
              <wp:posOffset>151130</wp:posOffset>
            </wp:positionV>
            <wp:extent cx="713105" cy="713105"/>
            <wp:effectExtent l="0" t="0" r="0" b="0"/>
            <wp:wrapNone/>
            <wp:docPr id="1780148933" name="Picture 1780148933" descr="A white hexagon with black text and orang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48933" name="Picture 1780148933" descr="A white hexagon with black text and orange check mar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000E647F">
        <w:rPr>
          <w:noProof/>
        </w:rPr>
        <w:drawing>
          <wp:anchor distT="0" distB="0" distL="114300" distR="114300" simplePos="0" relativeHeight="251659264" behindDoc="1" locked="0" layoutInCell="1" allowOverlap="1" wp14:anchorId="2CDF644B" wp14:editId="67D66D62">
            <wp:simplePos x="0" y="0"/>
            <wp:positionH relativeFrom="margin">
              <wp:posOffset>5434330</wp:posOffset>
            </wp:positionH>
            <wp:positionV relativeFrom="page">
              <wp:posOffset>169545</wp:posOffset>
            </wp:positionV>
            <wp:extent cx="713105" cy="713105"/>
            <wp:effectExtent l="0" t="0" r="0" b="0"/>
            <wp:wrapNone/>
            <wp:docPr id="4" name="Picture 4" descr="A blue and white logo with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 with a white sta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anchor>
        </w:drawing>
      </w:r>
    </w:p>
    <w:p w14:paraId="586D22D1" w14:textId="77777777" w:rsidR="0080318F" w:rsidRDefault="0080318F" w:rsidP="00A774CB">
      <w:pPr>
        <w:spacing w:after="0" w:line="276" w:lineRule="auto"/>
        <w:contextualSpacing/>
        <w:rPr>
          <w:rFonts w:ascii="Arial" w:hAnsi="Arial" w:cs="Arial"/>
          <w:b/>
          <w:bCs/>
          <w:sz w:val="18"/>
          <w:szCs w:val="18"/>
        </w:rPr>
      </w:pPr>
    </w:p>
    <w:p w14:paraId="201CC8F9" w14:textId="0543EB2E" w:rsidR="00DC588D" w:rsidRDefault="00A774CB" w:rsidP="00A774CB">
      <w:pPr>
        <w:spacing w:after="0" w:line="276" w:lineRule="auto"/>
        <w:contextualSpacing/>
        <w:rPr>
          <w:rFonts w:ascii="Arial" w:hAnsi="Arial" w:cs="Arial"/>
          <w:b/>
          <w:bCs/>
          <w:sz w:val="18"/>
          <w:szCs w:val="18"/>
        </w:rPr>
      </w:pPr>
      <w:r>
        <w:rPr>
          <w:rFonts w:ascii="Arial" w:hAnsi="Arial" w:cs="Arial"/>
          <w:b/>
          <w:bCs/>
          <w:sz w:val="18"/>
          <w:szCs w:val="18"/>
        </w:rPr>
        <w:t>N</w:t>
      </w:r>
      <w:r w:rsidR="00C550D0">
        <w:rPr>
          <w:rFonts w:ascii="Arial" w:hAnsi="Arial" w:cs="Arial"/>
          <w:b/>
          <w:bCs/>
          <w:sz w:val="18"/>
          <w:szCs w:val="18"/>
        </w:rPr>
        <w:t>ame</w:t>
      </w:r>
      <w:r>
        <w:rPr>
          <w:rFonts w:ascii="Arial" w:hAnsi="Arial" w:cs="Arial"/>
          <w:b/>
          <w:bCs/>
          <w:sz w:val="18"/>
          <w:szCs w:val="18"/>
        </w:rPr>
        <w:t>:</w:t>
      </w:r>
      <w:r w:rsidRPr="009C5885">
        <w:rPr>
          <w:rFonts w:ascii="Arial" w:hAnsi="Arial" w:cs="Arial"/>
          <w:b/>
          <w:bCs/>
          <w:sz w:val="18"/>
          <w:szCs w:val="18"/>
        </w:rPr>
        <w:t xml:space="preserve"> K</w:t>
      </w:r>
      <w:r w:rsidR="00070529">
        <w:rPr>
          <w:rFonts w:ascii="Arial" w:hAnsi="Arial" w:cs="Arial"/>
          <w:b/>
          <w:bCs/>
          <w:sz w:val="18"/>
          <w:szCs w:val="18"/>
        </w:rPr>
        <w:t>alpana Gujja</w:t>
      </w:r>
    </w:p>
    <w:p w14:paraId="0408B3F0" w14:textId="138EE975" w:rsidR="00152391" w:rsidRDefault="00152391" w:rsidP="00A774CB">
      <w:pPr>
        <w:spacing w:after="0" w:line="276" w:lineRule="auto"/>
        <w:contextualSpacing/>
        <w:rPr>
          <w:rFonts w:ascii="Arial" w:hAnsi="Arial" w:cs="Arial"/>
          <w:b/>
          <w:bCs/>
          <w:sz w:val="18"/>
          <w:szCs w:val="18"/>
        </w:rPr>
      </w:pPr>
      <w:r>
        <w:rPr>
          <w:rFonts w:ascii="Arial" w:hAnsi="Arial" w:cs="Arial"/>
          <w:b/>
          <w:bCs/>
          <w:sz w:val="18"/>
          <w:szCs w:val="18"/>
        </w:rPr>
        <w:t xml:space="preserve">Role:  </w:t>
      </w:r>
      <w:r w:rsidR="00E27D90">
        <w:rPr>
          <w:rFonts w:ascii="Arial" w:hAnsi="Arial" w:cs="Arial"/>
          <w:b/>
          <w:bCs/>
          <w:sz w:val="18"/>
          <w:szCs w:val="18"/>
        </w:rPr>
        <w:t xml:space="preserve"> </w:t>
      </w:r>
      <w:r w:rsidR="00243CA7">
        <w:rPr>
          <w:rFonts w:ascii="Arial" w:hAnsi="Arial" w:cs="Arial"/>
          <w:b/>
          <w:bCs/>
          <w:sz w:val="18"/>
          <w:szCs w:val="18"/>
        </w:rPr>
        <w:t xml:space="preserve">Sr. </w:t>
      </w:r>
      <w:r>
        <w:rPr>
          <w:rFonts w:ascii="Arial" w:hAnsi="Arial" w:cs="Arial"/>
          <w:b/>
          <w:bCs/>
          <w:sz w:val="18"/>
          <w:szCs w:val="18"/>
        </w:rPr>
        <w:t>Data Engineer</w:t>
      </w:r>
    </w:p>
    <w:p w14:paraId="69A1C08C" w14:textId="6C9EFA61" w:rsidR="009C368C" w:rsidRDefault="00A774CB" w:rsidP="00A774CB">
      <w:pPr>
        <w:spacing w:after="0" w:line="276" w:lineRule="auto"/>
        <w:contextualSpacing/>
        <w:rPr>
          <w:rFonts w:ascii="Arial" w:hAnsi="Arial" w:cs="Arial"/>
          <w:b/>
          <w:bCs/>
          <w:sz w:val="18"/>
          <w:szCs w:val="18"/>
        </w:rPr>
      </w:pPr>
      <w:r>
        <w:rPr>
          <w:rFonts w:ascii="Arial" w:hAnsi="Arial" w:cs="Arial"/>
          <w:b/>
          <w:bCs/>
          <w:sz w:val="18"/>
          <w:szCs w:val="18"/>
        </w:rPr>
        <w:t>E</w:t>
      </w:r>
      <w:r w:rsidR="00152391">
        <w:rPr>
          <w:rFonts w:ascii="Arial" w:hAnsi="Arial" w:cs="Arial"/>
          <w:b/>
          <w:bCs/>
          <w:sz w:val="18"/>
          <w:szCs w:val="18"/>
        </w:rPr>
        <w:t>mail</w:t>
      </w:r>
      <w:r>
        <w:rPr>
          <w:rFonts w:ascii="Arial" w:hAnsi="Arial" w:cs="Arial"/>
          <w:b/>
          <w:bCs/>
          <w:sz w:val="18"/>
          <w:szCs w:val="18"/>
        </w:rPr>
        <w:t xml:space="preserve">: </w:t>
      </w:r>
      <w:r w:rsidR="00E27D90">
        <w:rPr>
          <w:rFonts w:ascii="Arial" w:hAnsi="Arial" w:cs="Arial"/>
          <w:b/>
          <w:bCs/>
          <w:sz w:val="18"/>
          <w:szCs w:val="18"/>
        </w:rPr>
        <w:t xml:space="preserve"> </w:t>
      </w:r>
      <w:r>
        <w:rPr>
          <w:rFonts w:ascii="Arial" w:hAnsi="Arial" w:cs="Arial"/>
          <w:b/>
          <w:bCs/>
          <w:sz w:val="18"/>
          <w:szCs w:val="18"/>
        </w:rPr>
        <w:t>kalpanagdata@gmail.com</w:t>
      </w:r>
    </w:p>
    <w:p w14:paraId="2FBD08BC" w14:textId="14B29499" w:rsidR="00A774CB" w:rsidRPr="00070529" w:rsidRDefault="00E27D90" w:rsidP="00A774CB">
      <w:pPr>
        <w:spacing w:after="0" w:line="276" w:lineRule="auto"/>
        <w:contextualSpacing/>
        <w:rPr>
          <w:rFonts w:ascii="Arial" w:hAnsi="Arial" w:cs="Arial"/>
          <w:b/>
          <w:bCs/>
          <w:sz w:val="18"/>
          <w:szCs w:val="18"/>
        </w:rPr>
      </w:pPr>
      <w:r w:rsidRPr="00070529">
        <w:rPr>
          <w:b/>
          <w:bCs/>
          <w:sz w:val="18"/>
          <w:szCs w:val="18"/>
        </w:rPr>
        <w:t>Link</w:t>
      </w:r>
      <w:r>
        <w:rPr>
          <w:b/>
          <w:bCs/>
          <w:sz w:val="18"/>
          <w:szCs w:val="18"/>
        </w:rPr>
        <w:t>edIn:</w:t>
      </w:r>
      <w:r w:rsidR="00A774CB" w:rsidRPr="00070529">
        <w:rPr>
          <w:sz w:val="18"/>
          <w:szCs w:val="18"/>
        </w:rPr>
        <w:t xml:space="preserve"> </w:t>
      </w:r>
      <w:hyperlink r:id="rId9" w:history="1">
        <w:r w:rsidR="006172AF" w:rsidRPr="00070529">
          <w:rPr>
            <w:rStyle w:val="Hyperlink"/>
            <w:rFonts w:ascii="Arial" w:hAnsi="Arial" w:cs="Arial"/>
            <w:b/>
            <w:bCs/>
            <w:sz w:val="18"/>
            <w:szCs w:val="18"/>
          </w:rPr>
          <w:t>https://www.linkedin.com/in/kalpana-gujja-ka123/</w:t>
        </w:r>
      </w:hyperlink>
    </w:p>
    <w:p w14:paraId="6F802B2D" w14:textId="786E0C23" w:rsidR="00F14C31" w:rsidRDefault="00A774CB" w:rsidP="00E1742F">
      <w:pPr>
        <w:spacing w:after="0" w:line="276" w:lineRule="auto"/>
        <w:contextualSpacing/>
        <w:rPr>
          <w:rFonts w:ascii="Arial" w:hAnsi="Arial" w:cs="Arial"/>
          <w:b/>
          <w:bCs/>
          <w:sz w:val="18"/>
          <w:szCs w:val="18"/>
        </w:rPr>
      </w:pPr>
      <w:r>
        <w:rPr>
          <w:rFonts w:ascii="Arial" w:hAnsi="Arial" w:cs="Arial"/>
          <w:b/>
          <w:bCs/>
          <w:sz w:val="18"/>
          <w:szCs w:val="18"/>
        </w:rPr>
        <w:t>P</w:t>
      </w:r>
      <w:r w:rsidR="005272C8">
        <w:rPr>
          <w:rFonts w:ascii="Arial" w:hAnsi="Arial" w:cs="Arial"/>
          <w:b/>
          <w:bCs/>
          <w:sz w:val="18"/>
          <w:szCs w:val="18"/>
        </w:rPr>
        <w:t>hone</w:t>
      </w:r>
      <w:r>
        <w:rPr>
          <w:rFonts w:ascii="Arial" w:hAnsi="Arial" w:cs="Arial"/>
          <w:b/>
          <w:bCs/>
          <w:sz w:val="18"/>
          <w:szCs w:val="18"/>
        </w:rPr>
        <w:t xml:space="preserve">: </w:t>
      </w:r>
      <w:r w:rsidR="009C368C">
        <w:rPr>
          <w:rFonts w:ascii="Arial" w:hAnsi="Arial" w:cs="Arial"/>
          <w:b/>
          <w:bCs/>
          <w:sz w:val="18"/>
          <w:szCs w:val="18"/>
        </w:rPr>
        <w:t>(512)-866-3963</w:t>
      </w:r>
      <w:r w:rsidR="006172AF">
        <w:rPr>
          <w:rFonts w:ascii="Arial" w:hAnsi="Arial" w:cs="Arial"/>
          <w:b/>
          <w:bCs/>
          <w:sz w:val="18"/>
          <w:szCs w:val="18"/>
        </w:rPr>
        <w:t xml:space="preserve">                                                                                                            </w:t>
      </w:r>
    </w:p>
    <w:p w14:paraId="67B871DD" w14:textId="7B1B9951" w:rsidR="00107A2A" w:rsidRPr="00AC43BF" w:rsidRDefault="009C5885" w:rsidP="00AC43BF">
      <w:pPr>
        <w:spacing w:after="0" w:line="240" w:lineRule="auto"/>
        <w:rPr>
          <w:rFonts w:ascii="Arial" w:hAnsi="Arial" w:cs="Arial"/>
          <w:b/>
          <w:bCs/>
          <w:sz w:val="18"/>
          <w:szCs w:val="18"/>
        </w:rPr>
      </w:pPr>
      <w:r w:rsidRPr="009C5885">
        <w:rPr>
          <w:rFonts w:ascii="Arial" w:hAnsi="Arial" w:cs="Arial"/>
          <w:b/>
          <w:bCs/>
          <w:sz w:val="18"/>
          <w:szCs w:val="18"/>
        </w:rPr>
        <w:t>Professional Summary:</w:t>
      </w:r>
    </w:p>
    <w:p w14:paraId="6D127D95" w14:textId="05C0A231" w:rsidR="005D14FF" w:rsidRDefault="005D14FF" w:rsidP="00AC43BF">
      <w:pPr>
        <w:pStyle w:val="NormalWeb"/>
        <w:numPr>
          <w:ilvl w:val="0"/>
          <w:numId w:val="45"/>
        </w:numPr>
        <w:rPr>
          <w:rFonts w:ascii="Arial" w:hAnsi="Arial" w:cs="Arial"/>
          <w:sz w:val="18"/>
          <w:szCs w:val="18"/>
        </w:rPr>
      </w:pPr>
      <w:r w:rsidRPr="005D14FF">
        <w:rPr>
          <w:rFonts w:ascii="Arial" w:hAnsi="Arial" w:cs="Arial"/>
          <w:sz w:val="18"/>
          <w:szCs w:val="18"/>
        </w:rPr>
        <w:t>Senior Data Engineer with 12+ years of experience building and managing scalable data platforms on AWS, Azure, and Snowflake</w:t>
      </w:r>
      <w:r>
        <w:rPr>
          <w:rFonts w:ascii="Arial" w:hAnsi="Arial" w:cs="Arial"/>
          <w:sz w:val="18"/>
          <w:szCs w:val="18"/>
        </w:rPr>
        <w:t>.</w:t>
      </w:r>
    </w:p>
    <w:p w14:paraId="383709C5" w14:textId="3712F374"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Expertise in ETL/ELT pipelines, data lakes, and data warehouses supporting analytics, BI, and ML workloads.</w:t>
      </w:r>
    </w:p>
    <w:p w14:paraId="40C64C52" w14:textId="5AD98516"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Hands-on experience with AWS services</w:t>
      </w:r>
      <w:r w:rsidR="00FA7B3F">
        <w:rPr>
          <w:rFonts w:ascii="Arial" w:hAnsi="Arial" w:cs="Arial"/>
          <w:sz w:val="18"/>
          <w:szCs w:val="18"/>
        </w:rPr>
        <w:t xml:space="preserve"> </w:t>
      </w:r>
      <w:r w:rsidRPr="00107A2A">
        <w:rPr>
          <w:rFonts w:ascii="Arial" w:hAnsi="Arial" w:cs="Arial"/>
          <w:sz w:val="18"/>
          <w:szCs w:val="18"/>
        </w:rPr>
        <w:t xml:space="preserve"> S3, Glue (PySpark), Redshift, Lambda, Kinesis, </w:t>
      </w:r>
      <w:r w:rsidR="00FA7B3F">
        <w:rPr>
          <w:rFonts w:ascii="Arial" w:hAnsi="Arial" w:cs="Arial"/>
          <w:sz w:val="18"/>
          <w:szCs w:val="18"/>
        </w:rPr>
        <w:t xml:space="preserve">and </w:t>
      </w:r>
      <w:r w:rsidRPr="00107A2A">
        <w:rPr>
          <w:rFonts w:ascii="Arial" w:hAnsi="Arial" w:cs="Arial"/>
          <w:sz w:val="18"/>
          <w:szCs w:val="18"/>
        </w:rPr>
        <w:t>EMR.</w:t>
      </w:r>
    </w:p>
    <w:p w14:paraId="26B0595B" w14:textId="005C8EB2"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Skilled in Azure services</w:t>
      </w:r>
      <w:r w:rsidR="00FA7B3F">
        <w:rPr>
          <w:rFonts w:ascii="Arial" w:hAnsi="Arial" w:cs="Arial"/>
          <w:sz w:val="18"/>
          <w:szCs w:val="18"/>
        </w:rPr>
        <w:t>,</w:t>
      </w:r>
      <w:r w:rsidRPr="00107A2A">
        <w:rPr>
          <w:rFonts w:ascii="Arial" w:hAnsi="Arial" w:cs="Arial"/>
          <w:sz w:val="18"/>
          <w:szCs w:val="18"/>
        </w:rPr>
        <w:t xml:space="preserve"> Data Lake Storage, Synapse Analytics, Azure Databricks, Data Factory, Azure SQL Database, and Azure Functions.</w:t>
      </w:r>
    </w:p>
    <w:p w14:paraId="5AC31D57" w14:textId="0D6DF404"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Proficient in Snowflake for scalable cloud data warehousing, including data modeling, schema design, and performance tuning.</w:t>
      </w:r>
    </w:p>
    <w:p w14:paraId="3D39C9F1" w14:textId="71901978"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Proficient in Python, SQL, and PySpark for large-scale data processing, transformation, and analysis.</w:t>
      </w:r>
    </w:p>
    <w:p w14:paraId="717ECF14" w14:textId="34428D8B"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Experienced in data visualization and reporting using Tableau and Power BI, delivering actionable insights for business and operational decisions.</w:t>
      </w:r>
    </w:p>
    <w:p w14:paraId="794C1872" w14:textId="59E58C10"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Adept at data modeling, pipeline optimization, and automation, ensuring scalable, secure, and cost-efficient cloud solutions.</w:t>
      </w:r>
    </w:p>
    <w:p w14:paraId="3CC12E14" w14:textId="2F148786"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Strong experience in real-time streaming data pipelines using AWS Kinesis and Azure Event Hubs for time-sensitive analytics.</w:t>
      </w:r>
    </w:p>
    <w:p w14:paraId="6BD77111" w14:textId="645F07B0"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Implemented CI/CD pipelines for automated deployment of data workflows and infrastructure as code.</w:t>
      </w:r>
    </w:p>
    <w:p w14:paraId="48742C1B" w14:textId="616CE5D1"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Deep understanding of data governance, security, and compliance best practices in cloud environments.</w:t>
      </w:r>
    </w:p>
    <w:p w14:paraId="6DABD277" w14:textId="03BB9BE4"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Skilled in performance tuning, query optimization, and cost management across large-scale data platforms.</w:t>
      </w:r>
    </w:p>
    <w:p w14:paraId="2C3CDE85" w14:textId="71FE933E" w:rsidR="00107A2A" w:rsidRPr="00AC43BF" w:rsidRDefault="00107A2A" w:rsidP="00AC43BF">
      <w:pPr>
        <w:pStyle w:val="NormalWeb"/>
        <w:numPr>
          <w:ilvl w:val="0"/>
          <w:numId w:val="45"/>
        </w:numPr>
        <w:rPr>
          <w:rFonts w:ascii="Arial" w:hAnsi="Arial" w:cs="Arial"/>
          <w:sz w:val="18"/>
          <w:szCs w:val="18"/>
        </w:rPr>
      </w:pPr>
      <w:r w:rsidRPr="00107A2A">
        <w:rPr>
          <w:rFonts w:ascii="Arial" w:hAnsi="Arial" w:cs="Arial"/>
          <w:sz w:val="18"/>
          <w:szCs w:val="18"/>
        </w:rPr>
        <w:t>Experienced in mentoring and leading technical teams, reviewing code, and ensuring adherence to best practices.</w:t>
      </w:r>
    </w:p>
    <w:p w14:paraId="1CC079A8" w14:textId="36315A13" w:rsidR="00107A2A" w:rsidRDefault="00107A2A" w:rsidP="00107A2A">
      <w:pPr>
        <w:pStyle w:val="NormalWeb"/>
        <w:numPr>
          <w:ilvl w:val="0"/>
          <w:numId w:val="45"/>
        </w:numPr>
        <w:rPr>
          <w:rFonts w:ascii="Arial" w:hAnsi="Arial" w:cs="Arial"/>
          <w:sz w:val="18"/>
          <w:szCs w:val="18"/>
        </w:rPr>
      </w:pPr>
      <w:r w:rsidRPr="00107A2A">
        <w:rPr>
          <w:rFonts w:ascii="Arial" w:hAnsi="Arial" w:cs="Arial"/>
          <w:sz w:val="18"/>
          <w:szCs w:val="18"/>
        </w:rPr>
        <w:t>Track record of driving end-to-end data platform modernization, enabling faster insights and improved operational efficiency.</w:t>
      </w:r>
    </w:p>
    <w:p w14:paraId="6A3BC96B" w14:textId="77777777" w:rsidR="00540F5B" w:rsidRPr="00B50261" w:rsidRDefault="00540F5B" w:rsidP="00540F5B">
      <w:pPr>
        <w:pStyle w:val="NormalWeb"/>
        <w:spacing w:before="0" w:beforeAutospacing="0" w:after="0" w:afterAutospacing="0"/>
        <w:rPr>
          <w:rFonts w:ascii="Arial" w:hAnsi="Arial" w:cs="Arial"/>
          <w:sz w:val="18"/>
          <w:szCs w:val="18"/>
        </w:rPr>
      </w:pPr>
      <w:r w:rsidRPr="00B50261">
        <w:rPr>
          <w:rFonts w:ascii="Arial" w:hAnsi="Arial" w:cs="Arial"/>
          <w:b/>
          <w:bCs/>
          <w:sz w:val="18"/>
          <w:szCs w:val="18"/>
        </w:rPr>
        <w:t>Technical Skills:</w:t>
      </w:r>
    </w:p>
    <w:p w14:paraId="12AAFF8B" w14:textId="4144BDF1" w:rsidR="00540F5B" w:rsidRPr="005F7895" w:rsidRDefault="00540F5B" w:rsidP="00540F5B">
      <w:pPr>
        <w:pStyle w:val="ListParagraph"/>
        <w:numPr>
          <w:ilvl w:val="0"/>
          <w:numId w:val="38"/>
        </w:numPr>
        <w:spacing w:after="0" w:line="240" w:lineRule="auto"/>
        <w:rPr>
          <w:rFonts w:ascii="Arial" w:hAnsi="Arial" w:cs="Arial"/>
          <w:b/>
          <w:bCs/>
          <w:sz w:val="18"/>
          <w:szCs w:val="18"/>
        </w:rPr>
      </w:pPr>
      <w:r w:rsidRPr="005F7895">
        <w:rPr>
          <w:rFonts w:ascii="Arial" w:hAnsi="Arial" w:cs="Arial"/>
          <w:b/>
          <w:bCs/>
          <w:sz w:val="18"/>
          <w:szCs w:val="18"/>
        </w:rPr>
        <w:t>Big Data &amp; Hadoop</w:t>
      </w:r>
      <w:r w:rsidR="00065D60">
        <w:rPr>
          <w:rFonts w:ascii="Arial" w:hAnsi="Arial" w:cs="Arial"/>
          <w:b/>
          <w:bCs/>
          <w:sz w:val="18"/>
          <w:szCs w:val="18"/>
        </w:rPr>
        <w:t>:</w:t>
      </w:r>
      <w:r w:rsidR="00433ACE">
        <w:rPr>
          <w:rFonts w:ascii="Arial" w:hAnsi="Arial" w:cs="Arial"/>
          <w:b/>
          <w:bCs/>
          <w:sz w:val="18"/>
          <w:szCs w:val="18"/>
        </w:rPr>
        <w:t xml:space="preserve"> </w:t>
      </w:r>
      <w:r w:rsidRPr="005F7895">
        <w:rPr>
          <w:rFonts w:ascii="Arial" w:hAnsi="Arial" w:cs="Arial"/>
          <w:sz w:val="18"/>
          <w:szCs w:val="18"/>
        </w:rPr>
        <w:t>HDFS, Hive, Spark (Scala, PySpark, Streaming), Kafka, Sqoop, Oozie, Zookeeper, Pig</w:t>
      </w:r>
    </w:p>
    <w:p w14:paraId="451A2521" w14:textId="56F073FF" w:rsidR="00540F5B" w:rsidRDefault="00540F5B" w:rsidP="00540F5B">
      <w:pPr>
        <w:pStyle w:val="ListParagraph"/>
        <w:numPr>
          <w:ilvl w:val="0"/>
          <w:numId w:val="36"/>
        </w:numPr>
        <w:spacing w:after="0" w:line="240" w:lineRule="auto"/>
        <w:rPr>
          <w:rFonts w:ascii="Arial" w:hAnsi="Arial" w:cs="Arial"/>
          <w:sz w:val="18"/>
          <w:szCs w:val="18"/>
        </w:rPr>
      </w:pPr>
      <w:r w:rsidRPr="0083079F">
        <w:rPr>
          <w:rFonts w:ascii="Arial" w:hAnsi="Arial" w:cs="Arial"/>
          <w:b/>
          <w:bCs/>
          <w:sz w:val="18"/>
          <w:szCs w:val="18"/>
        </w:rPr>
        <w:t>Cloud Platforms</w:t>
      </w:r>
      <w:r w:rsidR="00065D60">
        <w:rPr>
          <w:rFonts w:ascii="Arial" w:hAnsi="Arial" w:cs="Arial"/>
          <w:b/>
          <w:bCs/>
          <w:sz w:val="18"/>
          <w:szCs w:val="18"/>
        </w:rPr>
        <w:t>:</w:t>
      </w:r>
      <w:r w:rsidR="00433ACE">
        <w:rPr>
          <w:rFonts w:ascii="Arial" w:hAnsi="Arial" w:cs="Arial"/>
          <w:b/>
          <w:bCs/>
          <w:sz w:val="18"/>
          <w:szCs w:val="18"/>
        </w:rPr>
        <w:t xml:space="preserve"> </w:t>
      </w:r>
      <w:r w:rsidRPr="0083079F">
        <w:rPr>
          <w:rFonts w:ascii="Arial" w:hAnsi="Arial" w:cs="Arial"/>
          <w:sz w:val="18"/>
          <w:szCs w:val="18"/>
        </w:rPr>
        <w:t>AWS (Glue, EMR, Redshift, Kinesis, S3, DynamoDB, IAM, Lambda)</w:t>
      </w:r>
      <w:r>
        <w:rPr>
          <w:rFonts w:ascii="Arial" w:hAnsi="Arial" w:cs="Arial"/>
          <w:sz w:val="18"/>
          <w:szCs w:val="18"/>
        </w:rPr>
        <w:t>,</w:t>
      </w:r>
      <w:r w:rsidRPr="0083079F">
        <w:rPr>
          <w:rFonts w:ascii="Arial" w:hAnsi="Arial" w:cs="Arial"/>
          <w:sz w:val="18"/>
          <w:szCs w:val="18"/>
        </w:rPr>
        <w:t xml:space="preserve"> Azure (Data Factory,</w:t>
      </w:r>
      <w:r w:rsidR="002C4608">
        <w:rPr>
          <w:rFonts w:ascii="Arial" w:hAnsi="Arial" w:cs="Arial"/>
          <w:sz w:val="18"/>
          <w:szCs w:val="18"/>
        </w:rPr>
        <w:t xml:space="preserve"> </w:t>
      </w:r>
      <w:r w:rsidRPr="0083079F">
        <w:rPr>
          <w:rFonts w:ascii="Arial" w:hAnsi="Arial" w:cs="Arial"/>
          <w:sz w:val="18"/>
          <w:szCs w:val="18"/>
        </w:rPr>
        <w:t>Databricks, Synapse, Data Lake, Event Hub, DevOps)</w:t>
      </w:r>
      <w:r>
        <w:rPr>
          <w:rFonts w:ascii="Arial" w:hAnsi="Arial" w:cs="Arial"/>
          <w:sz w:val="18"/>
          <w:szCs w:val="18"/>
        </w:rPr>
        <w:t>.</w:t>
      </w:r>
    </w:p>
    <w:p w14:paraId="170F2E38" w14:textId="0CCC445F" w:rsidR="00540F5B" w:rsidRPr="0083079F" w:rsidRDefault="00540F5B" w:rsidP="00540F5B">
      <w:pPr>
        <w:pStyle w:val="ListParagraph"/>
        <w:numPr>
          <w:ilvl w:val="0"/>
          <w:numId w:val="36"/>
        </w:numPr>
        <w:spacing w:after="0" w:line="240" w:lineRule="auto"/>
        <w:rPr>
          <w:rFonts w:ascii="Arial" w:hAnsi="Arial" w:cs="Arial"/>
          <w:sz w:val="18"/>
          <w:szCs w:val="18"/>
        </w:rPr>
      </w:pPr>
      <w:r w:rsidRPr="008424D8">
        <w:rPr>
          <w:rFonts w:ascii="Arial" w:hAnsi="Arial" w:cs="Arial"/>
          <w:b/>
          <w:bCs/>
          <w:sz w:val="18"/>
          <w:szCs w:val="18"/>
        </w:rPr>
        <w:t>ETL &amp; Data Integration</w:t>
      </w:r>
      <w:r w:rsidR="00065D60">
        <w:rPr>
          <w:rFonts w:ascii="Arial" w:hAnsi="Arial" w:cs="Arial"/>
          <w:b/>
          <w:bCs/>
          <w:sz w:val="18"/>
          <w:szCs w:val="18"/>
        </w:rPr>
        <w:t>:</w:t>
      </w:r>
      <w:r w:rsidR="00433ACE">
        <w:rPr>
          <w:rFonts w:ascii="Arial" w:hAnsi="Arial" w:cs="Arial"/>
          <w:b/>
          <w:bCs/>
          <w:sz w:val="18"/>
          <w:szCs w:val="18"/>
        </w:rPr>
        <w:t xml:space="preserve"> </w:t>
      </w:r>
      <w:r w:rsidRPr="008424D8">
        <w:rPr>
          <w:rFonts w:ascii="Arial" w:hAnsi="Arial" w:cs="Arial"/>
          <w:sz w:val="18"/>
          <w:szCs w:val="18"/>
        </w:rPr>
        <w:t>AWS Glue, SSIS, Informatica, Azure Data Factory, IBM DataStage</w:t>
      </w:r>
      <w:r>
        <w:rPr>
          <w:rFonts w:ascii="Arial" w:hAnsi="Arial" w:cs="Arial"/>
          <w:sz w:val="18"/>
          <w:szCs w:val="18"/>
        </w:rPr>
        <w:t>.</w:t>
      </w:r>
    </w:p>
    <w:p w14:paraId="3C6CDBE8" w14:textId="7F66C6A6" w:rsidR="00540F5B" w:rsidRPr="003A4EFD" w:rsidRDefault="00540F5B" w:rsidP="00540F5B">
      <w:pPr>
        <w:pStyle w:val="ListParagraph"/>
        <w:numPr>
          <w:ilvl w:val="0"/>
          <w:numId w:val="36"/>
        </w:numPr>
        <w:spacing w:after="0" w:line="240" w:lineRule="auto"/>
        <w:rPr>
          <w:rFonts w:ascii="Arial" w:hAnsi="Arial" w:cs="Arial"/>
          <w:sz w:val="18"/>
          <w:szCs w:val="18"/>
        </w:rPr>
      </w:pPr>
      <w:r w:rsidRPr="003A4EFD">
        <w:rPr>
          <w:rFonts w:ascii="Arial" w:hAnsi="Arial" w:cs="Arial"/>
          <w:b/>
          <w:bCs/>
          <w:sz w:val="18"/>
          <w:szCs w:val="18"/>
        </w:rPr>
        <w:t>Databases &amp; Warehousing:</w:t>
      </w:r>
      <w:r w:rsidRPr="003A4EFD">
        <w:rPr>
          <w:rFonts w:ascii="Arial" w:hAnsi="Arial" w:cs="Arial"/>
          <w:sz w:val="18"/>
          <w:szCs w:val="18"/>
        </w:rPr>
        <w:t xml:space="preserve"> Snowflake, Redshift, Synapse, Databricks, SQL Server, Oracle, PostgreSQL, Teradata, DynamoDB,</w:t>
      </w:r>
      <w:r>
        <w:rPr>
          <w:rFonts w:ascii="Arial" w:hAnsi="Arial" w:cs="Arial"/>
          <w:sz w:val="18"/>
          <w:szCs w:val="18"/>
        </w:rPr>
        <w:t xml:space="preserve"> </w:t>
      </w:r>
      <w:r w:rsidRPr="003A4EFD">
        <w:rPr>
          <w:rFonts w:ascii="Arial" w:hAnsi="Arial" w:cs="Arial"/>
          <w:sz w:val="18"/>
          <w:szCs w:val="18"/>
        </w:rPr>
        <w:t>and Cosmos DB</w:t>
      </w:r>
    </w:p>
    <w:p w14:paraId="373D2AA6" w14:textId="2DA215FC" w:rsidR="00540F5B" w:rsidRPr="00D53EC6" w:rsidRDefault="00540F5B" w:rsidP="00540F5B">
      <w:pPr>
        <w:pStyle w:val="ListParagraph"/>
        <w:numPr>
          <w:ilvl w:val="0"/>
          <w:numId w:val="36"/>
        </w:numPr>
        <w:spacing w:after="0" w:line="240" w:lineRule="auto"/>
        <w:rPr>
          <w:rFonts w:ascii="Arial" w:hAnsi="Arial" w:cs="Arial"/>
          <w:sz w:val="18"/>
          <w:szCs w:val="18"/>
          <w:lang w:val="fr-FR"/>
        </w:rPr>
      </w:pPr>
      <w:r w:rsidRPr="00D53EC6">
        <w:rPr>
          <w:rFonts w:ascii="Arial" w:hAnsi="Arial" w:cs="Arial"/>
          <w:b/>
          <w:bCs/>
          <w:sz w:val="18"/>
          <w:szCs w:val="18"/>
          <w:lang w:val="fr-FR"/>
        </w:rPr>
        <w:t>Languages &amp; Scripting</w:t>
      </w:r>
      <w:r w:rsidR="00266D4B">
        <w:rPr>
          <w:rFonts w:ascii="Arial" w:hAnsi="Arial" w:cs="Arial"/>
          <w:b/>
          <w:bCs/>
          <w:sz w:val="18"/>
          <w:szCs w:val="18"/>
          <w:lang w:val="fr-FR"/>
        </w:rPr>
        <w:t xml:space="preserve"> </w:t>
      </w:r>
      <w:r w:rsidRPr="00D53EC6">
        <w:rPr>
          <w:rFonts w:ascii="Arial" w:hAnsi="Arial" w:cs="Arial"/>
          <w:sz w:val="18"/>
          <w:szCs w:val="18"/>
          <w:lang w:val="fr-FR"/>
        </w:rPr>
        <w:t>Python, Java, Terraform, Unix, SQL, Oracle PL/SQL, T-SQL</w:t>
      </w:r>
    </w:p>
    <w:p w14:paraId="4099F434" w14:textId="094D5E8E" w:rsidR="00540F5B" w:rsidRPr="0083079F" w:rsidRDefault="00540F5B" w:rsidP="00540F5B">
      <w:pPr>
        <w:pStyle w:val="ListParagraph"/>
        <w:numPr>
          <w:ilvl w:val="0"/>
          <w:numId w:val="36"/>
        </w:numPr>
        <w:spacing w:after="0" w:line="240" w:lineRule="auto"/>
        <w:rPr>
          <w:rFonts w:ascii="Arial" w:hAnsi="Arial" w:cs="Arial"/>
          <w:b/>
          <w:bCs/>
          <w:sz w:val="18"/>
          <w:szCs w:val="18"/>
        </w:rPr>
      </w:pPr>
      <w:r w:rsidRPr="0083079F">
        <w:rPr>
          <w:rFonts w:ascii="Arial" w:hAnsi="Arial" w:cs="Arial"/>
          <w:b/>
          <w:bCs/>
          <w:sz w:val="18"/>
          <w:szCs w:val="18"/>
        </w:rPr>
        <w:t>Visualization</w:t>
      </w:r>
      <w:r w:rsidR="004D31AC">
        <w:rPr>
          <w:rFonts w:ascii="Arial" w:hAnsi="Arial" w:cs="Arial"/>
          <w:b/>
          <w:bCs/>
          <w:sz w:val="18"/>
          <w:szCs w:val="18"/>
        </w:rPr>
        <w:t>:</w:t>
      </w:r>
      <w:r w:rsidRPr="00327EB2">
        <w:rPr>
          <w:rFonts w:ascii="Arial" w:hAnsi="Arial" w:cs="Arial"/>
          <w:b/>
          <w:bCs/>
          <w:sz w:val="18"/>
          <w:szCs w:val="18"/>
        </w:rPr>
        <w:t xml:space="preserve"> </w:t>
      </w:r>
      <w:r w:rsidRPr="00D16612">
        <w:rPr>
          <w:rFonts w:ascii="Arial" w:hAnsi="Arial" w:cs="Arial"/>
          <w:sz w:val="18"/>
          <w:szCs w:val="18"/>
        </w:rPr>
        <w:t>Power BI (DAX, Power Query, Custom Visuals, RLS), Tableau, Excel,</w:t>
      </w:r>
      <w:r>
        <w:rPr>
          <w:rFonts w:ascii="Arial" w:hAnsi="Arial" w:cs="Arial"/>
          <w:sz w:val="18"/>
          <w:szCs w:val="18"/>
        </w:rPr>
        <w:t xml:space="preserve"> </w:t>
      </w:r>
      <w:r w:rsidRPr="00D16612">
        <w:rPr>
          <w:rFonts w:ascii="Arial" w:hAnsi="Arial" w:cs="Arial"/>
          <w:sz w:val="18"/>
          <w:szCs w:val="18"/>
        </w:rPr>
        <w:t>SSRS</w:t>
      </w:r>
      <w:r w:rsidRPr="0083079F">
        <w:rPr>
          <w:rFonts w:ascii="Arial" w:hAnsi="Arial" w:cs="Arial"/>
          <w:b/>
          <w:bCs/>
          <w:sz w:val="18"/>
          <w:szCs w:val="18"/>
        </w:rPr>
        <w:t xml:space="preserve"> </w:t>
      </w:r>
    </w:p>
    <w:p w14:paraId="6D3A36D2" w14:textId="3EA5E135" w:rsidR="00540F5B" w:rsidRPr="003C24B0" w:rsidRDefault="00540F5B" w:rsidP="00540F5B">
      <w:pPr>
        <w:pStyle w:val="NormalWeb"/>
        <w:numPr>
          <w:ilvl w:val="0"/>
          <w:numId w:val="36"/>
        </w:numPr>
        <w:rPr>
          <w:rFonts w:ascii="Arial" w:hAnsi="Arial" w:cs="Arial"/>
          <w:sz w:val="18"/>
          <w:szCs w:val="18"/>
        </w:rPr>
      </w:pPr>
      <w:r w:rsidRPr="003C24B0">
        <w:rPr>
          <w:rStyle w:val="Strong"/>
          <w:rFonts w:ascii="Arial" w:eastAsiaTheme="majorEastAsia" w:hAnsi="Arial" w:cs="Arial"/>
          <w:sz w:val="18"/>
          <w:szCs w:val="18"/>
        </w:rPr>
        <w:t>DevOps &amp; Tools:</w:t>
      </w:r>
      <w:r w:rsidRPr="003C24B0">
        <w:rPr>
          <w:rFonts w:ascii="Arial" w:hAnsi="Arial" w:cs="Arial"/>
          <w:sz w:val="18"/>
          <w:szCs w:val="18"/>
        </w:rPr>
        <w:t xml:space="preserve"> Git, Jenkins, Docker, Kubernetes, Terraform, CloudFormation</w:t>
      </w:r>
      <w:r>
        <w:rPr>
          <w:rFonts w:ascii="Arial" w:hAnsi="Arial" w:cs="Arial"/>
          <w:sz w:val="18"/>
          <w:szCs w:val="18"/>
        </w:rPr>
        <w:t>.</w:t>
      </w:r>
    </w:p>
    <w:p w14:paraId="6D55FE83" w14:textId="02DF668A" w:rsidR="00540F5B" w:rsidRPr="00387F58" w:rsidRDefault="00540F5B" w:rsidP="00540F5B">
      <w:pPr>
        <w:pStyle w:val="ListParagraph"/>
        <w:numPr>
          <w:ilvl w:val="0"/>
          <w:numId w:val="36"/>
        </w:numPr>
        <w:spacing w:after="0" w:line="240" w:lineRule="auto"/>
        <w:rPr>
          <w:rFonts w:ascii="Arial" w:hAnsi="Arial" w:cs="Arial"/>
          <w:sz w:val="18"/>
          <w:szCs w:val="18"/>
          <w:lang w:val="fr-FR"/>
        </w:rPr>
      </w:pPr>
      <w:r w:rsidRPr="0083079F">
        <w:rPr>
          <w:rFonts w:ascii="Arial" w:hAnsi="Arial" w:cs="Arial"/>
          <w:b/>
          <w:bCs/>
          <w:sz w:val="18"/>
          <w:szCs w:val="18"/>
          <w:lang w:val="fr-FR"/>
        </w:rPr>
        <w:t>File Formats:</w:t>
      </w:r>
      <w:r>
        <w:rPr>
          <w:rFonts w:ascii="Arial" w:hAnsi="Arial" w:cs="Arial"/>
          <w:b/>
          <w:bCs/>
          <w:sz w:val="18"/>
          <w:szCs w:val="18"/>
          <w:lang w:val="fr-FR"/>
        </w:rPr>
        <w:t xml:space="preserve"> </w:t>
      </w:r>
      <w:r w:rsidRPr="00D53EC6">
        <w:rPr>
          <w:rFonts w:ascii="Arial" w:hAnsi="Arial" w:cs="Arial"/>
          <w:sz w:val="18"/>
          <w:szCs w:val="18"/>
          <w:lang w:val="fr-FR"/>
        </w:rPr>
        <w:t>JSON, Parquet, Avro, ORC, CSV</w:t>
      </w:r>
      <w:r>
        <w:rPr>
          <w:rFonts w:ascii="Arial" w:hAnsi="Arial" w:cs="Arial"/>
          <w:sz w:val="18"/>
          <w:szCs w:val="18"/>
          <w:lang w:val="fr-FR"/>
        </w:rPr>
        <w:t>.</w:t>
      </w:r>
    </w:p>
    <w:p w14:paraId="54C26CCC" w14:textId="77777777" w:rsidR="002D6619" w:rsidRPr="00540F5B" w:rsidRDefault="002D6619" w:rsidP="009C5885">
      <w:pPr>
        <w:spacing w:after="0" w:line="240" w:lineRule="auto"/>
        <w:rPr>
          <w:rFonts w:ascii="Arial" w:hAnsi="Arial" w:cs="Arial"/>
          <w:b/>
          <w:bCs/>
          <w:sz w:val="18"/>
          <w:szCs w:val="18"/>
          <w:lang w:val="fr-FR"/>
        </w:rPr>
      </w:pPr>
    </w:p>
    <w:p w14:paraId="5F4A7CCF" w14:textId="13F5B8E2" w:rsidR="007A4638" w:rsidRPr="009C5885" w:rsidRDefault="00DE3F13" w:rsidP="009C5885">
      <w:pPr>
        <w:spacing w:after="0" w:line="240" w:lineRule="auto"/>
        <w:rPr>
          <w:rFonts w:ascii="Arial" w:hAnsi="Arial" w:cs="Arial"/>
          <w:b/>
          <w:bCs/>
          <w:sz w:val="18"/>
          <w:szCs w:val="18"/>
        </w:rPr>
      </w:pPr>
      <w:r w:rsidRPr="009C5885">
        <w:rPr>
          <w:rFonts w:ascii="Arial" w:hAnsi="Arial" w:cs="Arial"/>
          <w:b/>
          <w:bCs/>
          <w:sz w:val="18"/>
          <w:szCs w:val="18"/>
        </w:rPr>
        <w:t>Work Experience:</w:t>
      </w:r>
    </w:p>
    <w:p w14:paraId="6E3242F0" w14:textId="25EC1847" w:rsidR="007A4638" w:rsidRPr="009C5885" w:rsidRDefault="007A4638" w:rsidP="009C5885">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i/>
          <w:iCs/>
          <w:sz w:val="18"/>
          <w:szCs w:val="18"/>
        </w:rPr>
      </w:pPr>
      <w:r w:rsidRPr="007A4638">
        <w:rPr>
          <w:rFonts w:ascii="Arial" w:hAnsi="Arial" w:cs="Arial"/>
          <w:b/>
          <w:bCs/>
          <w:sz w:val="18"/>
          <w:szCs w:val="18"/>
        </w:rPr>
        <w:t>PG&amp;E Corporation</w:t>
      </w:r>
      <w:r w:rsidRPr="007A4638">
        <w:rPr>
          <w:rFonts w:ascii="Arial" w:hAnsi="Arial" w:cs="Arial"/>
          <w:sz w:val="18"/>
          <w:szCs w:val="18"/>
        </w:rPr>
        <w:t xml:space="preserve">, </w:t>
      </w:r>
      <w:r w:rsidRPr="007A4638">
        <w:rPr>
          <w:rFonts w:ascii="Arial" w:hAnsi="Arial" w:cs="Arial"/>
          <w:b/>
          <w:bCs/>
          <w:sz w:val="18"/>
          <w:szCs w:val="18"/>
        </w:rPr>
        <w:t xml:space="preserve">Oakland, CA </w:t>
      </w:r>
      <w:r w:rsidRPr="009C5885">
        <w:rPr>
          <w:rFonts w:ascii="Arial" w:hAnsi="Arial" w:cs="Arial"/>
          <w:b/>
          <w:bCs/>
          <w:sz w:val="18"/>
          <w:szCs w:val="18"/>
        </w:rPr>
        <w:t xml:space="preserve">                                                                                               </w:t>
      </w:r>
      <w:r w:rsidR="009C5885" w:rsidRPr="009C5885">
        <w:rPr>
          <w:rFonts w:ascii="Arial" w:hAnsi="Arial" w:cs="Arial"/>
          <w:b/>
          <w:bCs/>
          <w:sz w:val="18"/>
          <w:szCs w:val="18"/>
        </w:rPr>
        <w:t xml:space="preserve">                         </w:t>
      </w:r>
      <w:r w:rsidRPr="009C5885">
        <w:rPr>
          <w:rFonts w:ascii="Arial" w:hAnsi="Arial" w:cs="Arial"/>
          <w:b/>
          <w:bCs/>
          <w:sz w:val="18"/>
          <w:szCs w:val="18"/>
        </w:rPr>
        <w:t xml:space="preserve">    </w:t>
      </w:r>
      <w:r w:rsidR="008704A6">
        <w:rPr>
          <w:rFonts w:ascii="Arial" w:hAnsi="Arial" w:cs="Arial"/>
          <w:b/>
          <w:bCs/>
          <w:sz w:val="18"/>
          <w:szCs w:val="18"/>
        </w:rPr>
        <w:t>Feb</w:t>
      </w:r>
      <w:r w:rsidR="00FE55CA">
        <w:rPr>
          <w:rFonts w:ascii="Arial" w:hAnsi="Arial" w:cs="Arial"/>
          <w:b/>
          <w:bCs/>
          <w:sz w:val="18"/>
          <w:szCs w:val="18"/>
        </w:rPr>
        <w:t xml:space="preserve"> </w:t>
      </w:r>
      <w:r w:rsidRPr="007A4638">
        <w:rPr>
          <w:rFonts w:ascii="Arial" w:hAnsi="Arial" w:cs="Arial"/>
          <w:b/>
          <w:bCs/>
          <w:sz w:val="18"/>
          <w:szCs w:val="18"/>
        </w:rPr>
        <w:t>202</w:t>
      </w:r>
      <w:r w:rsidR="008704A6">
        <w:rPr>
          <w:rFonts w:ascii="Arial" w:hAnsi="Arial" w:cs="Arial"/>
          <w:b/>
          <w:bCs/>
          <w:sz w:val="18"/>
          <w:szCs w:val="18"/>
        </w:rPr>
        <w:t>5</w:t>
      </w:r>
      <w:r w:rsidRPr="007A4638">
        <w:rPr>
          <w:rFonts w:ascii="Arial" w:hAnsi="Arial" w:cs="Arial"/>
          <w:b/>
          <w:bCs/>
          <w:sz w:val="18"/>
          <w:szCs w:val="18"/>
        </w:rPr>
        <w:t xml:space="preserve"> – Present</w:t>
      </w:r>
    </w:p>
    <w:p w14:paraId="651B74B1" w14:textId="6C20ED4A" w:rsidR="007A4638" w:rsidRDefault="007A4638" w:rsidP="009C5885">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b/>
          <w:bCs/>
          <w:sz w:val="18"/>
          <w:szCs w:val="18"/>
        </w:rPr>
      </w:pPr>
      <w:r w:rsidRPr="007A4638">
        <w:rPr>
          <w:rFonts w:ascii="Arial" w:hAnsi="Arial" w:cs="Arial"/>
          <w:b/>
          <w:bCs/>
          <w:sz w:val="18"/>
          <w:szCs w:val="18"/>
        </w:rPr>
        <w:t>AWS Data Engineer</w:t>
      </w:r>
    </w:p>
    <w:p w14:paraId="37DBA791" w14:textId="040916B6" w:rsidR="00AB7992" w:rsidRDefault="00537675" w:rsidP="0065626E">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b/>
          <w:bCs/>
          <w:sz w:val="18"/>
          <w:szCs w:val="18"/>
        </w:rPr>
      </w:pPr>
      <w:r w:rsidRPr="00FB7969">
        <w:rPr>
          <w:rFonts w:ascii="Arial" w:hAnsi="Arial" w:cs="Arial"/>
          <w:b/>
          <w:bCs/>
          <w:sz w:val="18"/>
          <w:szCs w:val="18"/>
        </w:rPr>
        <w:t>Project Description:</w:t>
      </w:r>
      <w:r w:rsidRPr="009C5885">
        <w:rPr>
          <w:rFonts w:ascii="Arial" w:hAnsi="Arial" w:cs="Arial"/>
          <w:b/>
          <w:bCs/>
          <w:sz w:val="18"/>
          <w:szCs w:val="18"/>
        </w:rPr>
        <w:t xml:space="preserve"> </w:t>
      </w:r>
    </w:p>
    <w:p w14:paraId="73CA3D56" w14:textId="338F5187" w:rsidR="0065626E" w:rsidRPr="0065626E" w:rsidRDefault="0065626E" w:rsidP="0065626E">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Modernizing PG&amp;E’s enterprise data platform on AWS to support large-scale energy usage analytics, compliance reporting, and operational monitoring. The project integrates real-time smart meter data, IoT sensor streams, and enterprise systems into a secure, governed, and cost-efficient data lake and warehouse, enabling data-driven decision-making across business units.</w:t>
      </w:r>
    </w:p>
    <w:p w14:paraId="309FFDFC" w14:textId="77777777" w:rsidR="0065626E" w:rsidRPr="006614A1" w:rsidRDefault="0065626E" w:rsidP="0065626E">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b/>
          <w:bCs/>
          <w:sz w:val="18"/>
          <w:szCs w:val="18"/>
        </w:rPr>
      </w:pPr>
      <w:r w:rsidRPr="006614A1">
        <w:rPr>
          <w:rFonts w:ascii="Arial" w:hAnsi="Arial" w:cs="Arial"/>
          <w:b/>
          <w:bCs/>
          <w:sz w:val="18"/>
          <w:szCs w:val="18"/>
        </w:rPr>
        <w:t>Responsibilities:</w:t>
      </w:r>
    </w:p>
    <w:p w14:paraId="04DF7C33" w14:textId="77777777" w:rsidR="0065626E" w:rsidRP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Designed and implemented scalable data pipelines on AWS using Glue (PySpark), Lambda, and Kinesis/MSK to process high-volume batch and streaming data.</w:t>
      </w:r>
    </w:p>
    <w:p w14:paraId="0CAC673A" w14:textId="77777777" w:rsidR="0065626E" w:rsidRPr="0065626E" w:rsidRDefault="0065626E" w:rsidP="000A3D90">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ind w:left="720"/>
        <w:jc w:val="both"/>
        <w:rPr>
          <w:rFonts w:ascii="Arial" w:hAnsi="Arial" w:cs="Arial"/>
          <w:sz w:val="18"/>
          <w:szCs w:val="18"/>
        </w:rPr>
      </w:pPr>
      <w:r w:rsidRPr="0065626E">
        <w:rPr>
          <w:rFonts w:ascii="Arial" w:hAnsi="Arial" w:cs="Arial"/>
          <w:sz w:val="18"/>
          <w:szCs w:val="18"/>
        </w:rPr>
        <w:t>Built a centralized data lake on Amazon S3 with Glue Data Catalog and Redshift/Snowflake integration, supporting analytics and BI dashboards.</w:t>
      </w:r>
    </w:p>
    <w:p w14:paraId="4D00E679" w14:textId="77777777" w:rsidR="0065626E" w:rsidRP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Orchestrated workflows with Apache Airflow and AWS Step Functions, implementing retries, monitoring, and SLA compliance for reliable data delivery.</w:t>
      </w:r>
    </w:p>
    <w:p w14:paraId="369697F5" w14:textId="77777777" w:rsidR="0065626E" w:rsidRP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Developed ETL/ELT frameworks to integrate diverse data sources (smart meters, IoT, APIs, RDBMS, NoSQL) into governed datasets.</w:t>
      </w:r>
    </w:p>
    <w:p w14:paraId="4A507057" w14:textId="77777777" w:rsidR="0065626E" w:rsidRP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Applied data governance and security policies with IAM, Lake Formation, and KMS encryption to meet regulatory and compliance requirements.</w:t>
      </w:r>
    </w:p>
    <w:p w14:paraId="0AF28762" w14:textId="77777777" w:rsidR="0065626E" w:rsidRP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Tuned Spark jobs and optimized queries in Redshift and Snowflake, improving performance and reducing costs.</w:t>
      </w:r>
    </w:p>
    <w:p w14:paraId="154082E9" w14:textId="77777777" w:rsidR="0065626E" w:rsidRP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t>Established monitoring and alerting frameworks with CloudWatch, Datadog, and PagerDuty for proactive issue detection.</w:t>
      </w:r>
    </w:p>
    <w:p w14:paraId="66EAE2FC" w14:textId="77777777" w:rsidR="0065626E" w:rsidRDefault="0065626E" w:rsidP="0065626E">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sz w:val="18"/>
          <w:szCs w:val="18"/>
        </w:rPr>
        <w:lastRenderedPageBreak/>
        <w:t>Partnered with analysts, data scientists, and business stakeholders to deliver curated datasets for regulatory reports, dashboards, and predictive models.</w:t>
      </w:r>
    </w:p>
    <w:p w14:paraId="17B22D73" w14:textId="67BCA02D" w:rsidR="00180ECA" w:rsidRPr="00180ECA" w:rsidRDefault="00180ECA" w:rsidP="00180ECA">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180ECA">
        <w:rPr>
          <w:rFonts w:ascii="Arial" w:hAnsi="Arial" w:cs="Arial"/>
          <w:sz w:val="18"/>
          <w:szCs w:val="18"/>
        </w:rPr>
        <w:t>Designed and implemented scalable batch and streaming ETL pipelines integrating smart meter, IoT, and enterprise data into a centralized data lake on S3 with Redshift/Snowflake.</w:t>
      </w:r>
    </w:p>
    <w:p w14:paraId="2293F480" w14:textId="6E6D729A" w:rsidR="00180ECA" w:rsidRPr="00180ECA" w:rsidRDefault="00180ECA" w:rsidP="00180ECA">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180ECA">
        <w:rPr>
          <w:rFonts w:ascii="Arial" w:hAnsi="Arial" w:cs="Arial"/>
          <w:sz w:val="18"/>
          <w:szCs w:val="18"/>
        </w:rPr>
        <w:t>Orchestrated workflows using Apache Airflow and AWS Step Functions, ensuring SLA compliance, retries, and pipeline reliability.</w:t>
      </w:r>
    </w:p>
    <w:p w14:paraId="1F02B36B" w14:textId="54C930DD" w:rsidR="00180ECA" w:rsidRPr="00180ECA" w:rsidRDefault="00180ECA" w:rsidP="00180ECA">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180ECA">
        <w:rPr>
          <w:rFonts w:ascii="Arial" w:hAnsi="Arial" w:cs="Arial"/>
          <w:sz w:val="18"/>
          <w:szCs w:val="18"/>
        </w:rPr>
        <w:t>Applied data governance and security policies using IAM, Lake Formation, and KMS encryption.</w:t>
      </w:r>
    </w:p>
    <w:p w14:paraId="100C6375" w14:textId="77777777" w:rsidR="00180ECA" w:rsidRDefault="00180ECA" w:rsidP="00180ECA">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180ECA">
        <w:rPr>
          <w:rFonts w:ascii="Arial" w:hAnsi="Arial" w:cs="Arial"/>
          <w:sz w:val="18"/>
          <w:szCs w:val="18"/>
        </w:rPr>
        <w:t>Optimized pipelines and queries for performance, cost efficiency, and reliability, supporting analytics and BI dashboards.</w:t>
      </w:r>
    </w:p>
    <w:p w14:paraId="5C12BC2E" w14:textId="6C5DCCBD" w:rsidR="0065626E" w:rsidRPr="00AF0D6F" w:rsidRDefault="00180ECA" w:rsidP="00AF0D6F">
      <w:pPr>
        <w:numPr>
          <w:ilvl w:val="0"/>
          <w:numId w:val="40"/>
        </w:num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180ECA">
        <w:rPr>
          <w:rFonts w:ascii="Arial" w:hAnsi="Arial" w:cs="Arial"/>
          <w:sz w:val="18"/>
          <w:szCs w:val="18"/>
        </w:rPr>
        <w:t>Collaborated with analysts, data scientists, and business stakeholders to deliver curated datasets for regulatory reporting and predictive analytics.</w:t>
      </w:r>
    </w:p>
    <w:p w14:paraId="6CB4F648" w14:textId="77777777" w:rsidR="006E7F2F" w:rsidRDefault="006E7F2F" w:rsidP="0065626E">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b/>
          <w:bCs/>
          <w:sz w:val="18"/>
          <w:szCs w:val="18"/>
        </w:rPr>
      </w:pPr>
    </w:p>
    <w:p w14:paraId="55CA1A5C" w14:textId="0FCDFECF" w:rsidR="0065626E" w:rsidRPr="0065626E" w:rsidRDefault="0065626E" w:rsidP="0065626E">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sz w:val="18"/>
          <w:szCs w:val="18"/>
        </w:rPr>
      </w:pPr>
      <w:r w:rsidRPr="0065626E">
        <w:rPr>
          <w:rFonts w:ascii="Arial" w:hAnsi="Arial" w:cs="Arial"/>
          <w:b/>
          <w:bCs/>
          <w:sz w:val="18"/>
          <w:szCs w:val="18"/>
        </w:rPr>
        <w:t>Environment</w:t>
      </w:r>
      <w:r w:rsidR="003C2A9E">
        <w:rPr>
          <w:rFonts w:ascii="Arial" w:hAnsi="Arial" w:cs="Arial"/>
          <w:b/>
          <w:bCs/>
          <w:sz w:val="18"/>
          <w:szCs w:val="18"/>
        </w:rPr>
        <w:t>s</w:t>
      </w:r>
      <w:r w:rsidRPr="0065626E">
        <w:rPr>
          <w:rFonts w:ascii="Arial" w:hAnsi="Arial" w:cs="Arial"/>
          <w:b/>
          <w:bCs/>
          <w:sz w:val="18"/>
          <w:szCs w:val="18"/>
        </w:rPr>
        <w:t>&amp;Tools:</w:t>
      </w:r>
      <w:r w:rsidR="007A4F3F">
        <w:rPr>
          <w:rFonts w:ascii="Arial" w:hAnsi="Arial" w:cs="Arial"/>
          <w:b/>
          <w:bCs/>
          <w:sz w:val="18"/>
          <w:szCs w:val="18"/>
        </w:rPr>
        <w:t xml:space="preserve"> </w:t>
      </w:r>
      <w:r w:rsidRPr="0065626E">
        <w:rPr>
          <w:rFonts w:ascii="Arial" w:hAnsi="Arial" w:cs="Arial"/>
          <w:b/>
          <w:bCs/>
          <w:sz w:val="18"/>
          <w:szCs w:val="18"/>
        </w:rPr>
        <w:br/>
      </w:r>
      <w:r w:rsidRPr="0065626E">
        <w:rPr>
          <w:rFonts w:ascii="Arial" w:hAnsi="Arial" w:cs="Arial"/>
          <w:sz w:val="18"/>
          <w:szCs w:val="18"/>
        </w:rPr>
        <w:t>AWS (S3, Glue, Glue Catalog, Redshift, Snowflake, MSK/Kafka, Kinesis, Lambda, Lake Formation, Athena), Apache Airflow, Step Functions, Python, PySpark, SQL, Terraform, CloudWatch, Datadog, PagerDuty, Power BI, Tableau.</w:t>
      </w:r>
    </w:p>
    <w:p w14:paraId="753AE819" w14:textId="77777777" w:rsidR="006E7F2F" w:rsidRDefault="006E7F2F" w:rsidP="00E472D2">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b/>
          <w:bCs/>
          <w:sz w:val="18"/>
          <w:szCs w:val="18"/>
        </w:rPr>
      </w:pPr>
    </w:p>
    <w:p w14:paraId="08D1017F" w14:textId="75591300" w:rsidR="007A4638" w:rsidRDefault="007A4638" w:rsidP="00E472D2">
      <w:pPr>
        <w:tabs>
          <w:tab w:val="left" w:pos="720"/>
          <w:tab w:val="left" w:pos="1440"/>
          <w:tab w:val="left" w:pos="2160"/>
          <w:tab w:val="left" w:pos="2880"/>
          <w:tab w:val="left" w:pos="3600"/>
          <w:tab w:val="left" w:pos="4320"/>
          <w:tab w:val="left" w:pos="5040"/>
          <w:tab w:val="left" w:pos="5760"/>
          <w:tab w:val="left" w:pos="6480"/>
          <w:tab w:val="left" w:pos="7104"/>
        </w:tabs>
        <w:spacing w:after="0" w:line="240" w:lineRule="auto"/>
        <w:jc w:val="both"/>
        <w:rPr>
          <w:rFonts w:ascii="Arial" w:hAnsi="Arial" w:cs="Arial"/>
          <w:b/>
          <w:bCs/>
          <w:sz w:val="18"/>
          <w:szCs w:val="18"/>
        </w:rPr>
      </w:pPr>
      <w:r w:rsidRPr="007A4638">
        <w:rPr>
          <w:rFonts w:ascii="Arial" w:hAnsi="Arial" w:cs="Arial"/>
          <w:b/>
          <w:bCs/>
          <w:sz w:val="18"/>
          <w:szCs w:val="18"/>
        </w:rPr>
        <w:t>CVS Health</w:t>
      </w:r>
      <w:r w:rsidRPr="007A4638">
        <w:rPr>
          <w:rFonts w:ascii="Arial" w:hAnsi="Arial" w:cs="Arial"/>
          <w:sz w:val="18"/>
          <w:szCs w:val="18"/>
        </w:rPr>
        <w:t xml:space="preserve">, </w:t>
      </w:r>
      <w:r w:rsidRPr="007A4638">
        <w:rPr>
          <w:rFonts w:ascii="Arial" w:hAnsi="Arial" w:cs="Arial"/>
          <w:b/>
          <w:bCs/>
          <w:sz w:val="18"/>
          <w:szCs w:val="18"/>
        </w:rPr>
        <w:t>Dallas, TX</w:t>
      </w:r>
      <w:r w:rsidRPr="009C5885">
        <w:rPr>
          <w:rFonts w:ascii="Arial" w:hAnsi="Arial" w:cs="Arial"/>
          <w:b/>
          <w:bCs/>
          <w:sz w:val="18"/>
          <w:szCs w:val="18"/>
        </w:rPr>
        <w:t xml:space="preserve">                                                                                                      </w:t>
      </w:r>
      <w:r w:rsidR="003C2A9E">
        <w:rPr>
          <w:rFonts w:ascii="Arial" w:hAnsi="Arial" w:cs="Arial"/>
          <w:b/>
          <w:bCs/>
          <w:sz w:val="18"/>
          <w:szCs w:val="18"/>
        </w:rPr>
        <w:t xml:space="preserve">                        </w:t>
      </w:r>
      <w:r w:rsidRPr="009C5885">
        <w:rPr>
          <w:rFonts w:ascii="Arial" w:hAnsi="Arial" w:cs="Arial"/>
          <w:b/>
          <w:bCs/>
          <w:sz w:val="18"/>
          <w:szCs w:val="18"/>
        </w:rPr>
        <w:t xml:space="preserve">  </w:t>
      </w:r>
      <w:r w:rsidR="00564858">
        <w:rPr>
          <w:rFonts w:ascii="Arial" w:hAnsi="Arial" w:cs="Arial"/>
          <w:b/>
          <w:bCs/>
          <w:sz w:val="18"/>
          <w:szCs w:val="18"/>
        </w:rPr>
        <w:t xml:space="preserve">April </w:t>
      </w:r>
      <w:r w:rsidR="006E2686">
        <w:rPr>
          <w:rFonts w:ascii="Arial" w:hAnsi="Arial" w:cs="Arial"/>
          <w:b/>
          <w:bCs/>
          <w:sz w:val="18"/>
          <w:szCs w:val="18"/>
        </w:rPr>
        <w:t>2024-Jan</w:t>
      </w:r>
      <w:r w:rsidR="0059565F">
        <w:rPr>
          <w:rFonts w:ascii="Arial" w:hAnsi="Arial" w:cs="Arial"/>
          <w:b/>
          <w:bCs/>
          <w:sz w:val="18"/>
          <w:szCs w:val="18"/>
        </w:rPr>
        <w:t xml:space="preserve"> </w:t>
      </w:r>
      <w:r w:rsidR="006E2686">
        <w:rPr>
          <w:rFonts w:ascii="Arial" w:hAnsi="Arial" w:cs="Arial"/>
          <w:b/>
          <w:bCs/>
          <w:sz w:val="18"/>
          <w:szCs w:val="18"/>
        </w:rPr>
        <w:t>2025</w:t>
      </w:r>
    </w:p>
    <w:p w14:paraId="6992B9DF" w14:textId="1B5A3E24" w:rsidR="00AA28B5" w:rsidRPr="007A4638" w:rsidRDefault="00AA28B5" w:rsidP="009C5885">
      <w:pPr>
        <w:pStyle w:val="NoSpacing"/>
        <w:jc w:val="both"/>
        <w:rPr>
          <w:rFonts w:ascii="Arial" w:hAnsi="Arial" w:cs="Arial"/>
          <w:b/>
          <w:bCs/>
          <w:sz w:val="18"/>
          <w:szCs w:val="18"/>
        </w:rPr>
      </w:pPr>
      <w:r w:rsidRPr="007A4638">
        <w:rPr>
          <w:rFonts w:ascii="Arial" w:hAnsi="Arial" w:cs="Arial"/>
          <w:b/>
          <w:bCs/>
          <w:sz w:val="18"/>
          <w:szCs w:val="18"/>
        </w:rPr>
        <w:t>Data Engineer</w:t>
      </w:r>
    </w:p>
    <w:p w14:paraId="2A304F1A" w14:textId="77777777" w:rsidR="00F0765A" w:rsidRPr="00F0765A" w:rsidRDefault="00F0765A" w:rsidP="00F0765A">
      <w:pPr>
        <w:spacing w:after="0" w:line="240" w:lineRule="auto"/>
        <w:rPr>
          <w:rFonts w:ascii="Arial" w:eastAsia="Times New Roman" w:hAnsi="Arial" w:cs="Arial"/>
          <w:kern w:val="0"/>
          <w:sz w:val="18"/>
          <w:szCs w:val="18"/>
          <w14:ligatures w14:val="none"/>
        </w:rPr>
      </w:pPr>
      <w:r w:rsidRPr="00F0765A">
        <w:rPr>
          <w:rFonts w:ascii="Arial" w:eastAsia="Times New Roman" w:hAnsi="Arial" w:cs="Arial"/>
          <w:b/>
          <w:bCs/>
          <w:kern w:val="0"/>
          <w:sz w:val="18"/>
          <w:szCs w:val="18"/>
          <w14:ligatures w14:val="none"/>
        </w:rPr>
        <w:t>Project Description:</w:t>
      </w:r>
      <w:r w:rsidRPr="00F0765A">
        <w:rPr>
          <w:rFonts w:ascii="Arial" w:eastAsia="Times New Roman" w:hAnsi="Arial" w:cs="Arial"/>
          <w:b/>
          <w:bCs/>
          <w:kern w:val="0"/>
          <w:sz w:val="18"/>
          <w:szCs w:val="18"/>
          <w14:ligatures w14:val="none"/>
        </w:rPr>
        <w:br/>
      </w:r>
      <w:r w:rsidRPr="00F0765A">
        <w:rPr>
          <w:rFonts w:ascii="Arial" w:eastAsia="Times New Roman" w:hAnsi="Arial" w:cs="Arial"/>
          <w:kern w:val="0"/>
          <w:sz w:val="18"/>
          <w:szCs w:val="18"/>
          <w14:ligatures w14:val="none"/>
        </w:rPr>
        <w:t>Modernized CVS Health’s enterprise data platform by migrating from on-premises systems to AWS, creating a scalable and secure foundation for healthcare analytics, claims processing, and regulatory reporting. The solution integrated structured, semi-structured, and unstructured healthcare datasets into an AWS-based data lake and warehouse, ensuring HIPAA compliance and enabling advanced BI use cases.</w:t>
      </w:r>
    </w:p>
    <w:p w14:paraId="1A577249" w14:textId="77777777" w:rsidR="00F0765A" w:rsidRPr="00F0765A" w:rsidRDefault="00F0765A" w:rsidP="00F0765A">
      <w:p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Responsibilities:</w:t>
      </w:r>
    </w:p>
    <w:p w14:paraId="27C82C31"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Designed and developed scalable ETL/ELT pipelines using AWS Glue (PySpark), Lambda, and Step Functions to process diverse healthcare data formats (JSON, Avro, Parquet, HL7).</w:t>
      </w:r>
    </w:p>
    <w:p w14:paraId="45542D31"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Built an enterprise data lake on Amazon S3 with Glue Data Catalog, optimized with partitioning and bucketing for query efficiency.</w:t>
      </w:r>
    </w:p>
    <w:p w14:paraId="49567F07"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Developed real-time ingestion pipelines using Kinesis Data Streams, Firehose, and Kafka to process claims and pharmacy data with low latency.</w:t>
      </w:r>
    </w:p>
    <w:p w14:paraId="1653FB4C"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Migrated legacy ETL workflows from SQL Server/Oracle/SSIS to AWS-native services, improving reliability and reducing operational costs.</w:t>
      </w:r>
    </w:p>
    <w:p w14:paraId="2EDC5E97"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Modeled data in Amazon Redshift and Snowflake to support BI dashboards for claims, payor analysis, and compliance reporting.</w:t>
      </w:r>
    </w:p>
    <w:p w14:paraId="57258160"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Automated pipeline orchestration with Apache Airflow and Step Functions, ensuring SLA adherence and monitoring.</w:t>
      </w:r>
    </w:p>
    <w:p w14:paraId="54E11465"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Implemented data validation and quality checks using Great Expectations and Deequ, ensuring compliance with healthcare data standards.</w:t>
      </w:r>
    </w:p>
    <w:p w14:paraId="59D83C55"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Enforced HIPAA-compliant security policies with IAM, Lake Formation, and KMS encryption, maintaining strict governance across sensitive healthcare datasets.</w:t>
      </w:r>
    </w:p>
    <w:p w14:paraId="578F7A52"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Collaborated with business stakeholders to deliver curated datasets and BI dashboards in Power BI and Tableau with row-level security for regulatory users.</w:t>
      </w:r>
    </w:p>
    <w:p w14:paraId="365475C7" w14:textId="77777777" w:rsidR="00F0765A" w:rsidRPr="00F0765A" w:rsidRDefault="00F0765A" w:rsidP="00F0765A">
      <w:pPr>
        <w:numPr>
          <w:ilvl w:val="0"/>
          <w:numId w:val="41"/>
        </w:numPr>
        <w:spacing w:after="0" w:line="240" w:lineRule="auto"/>
        <w:rPr>
          <w:rFonts w:ascii="Arial" w:eastAsia="Times New Roman" w:hAnsi="Arial" w:cs="Arial"/>
          <w:kern w:val="0"/>
          <w:sz w:val="18"/>
          <w:szCs w:val="18"/>
          <w14:ligatures w14:val="none"/>
        </w:rPr>
      </w:pPr>
      <w:r w:rsidRPr="00F0765A">
        <w:rPr>
          <w:rFonts w:ascii="Arial" w:eastAsia="Times New Roman" w:hAnsi="Arial" w:cs="Arial"/>
          <w:kern w:val="0"/>
          <w:sz w:val="18"/>
          <w:szCs w:val="18"/>
          <w14:ligatures w14:val="none"/>
        </w:rPr>
        <w:t>Deployed infrastructure-as-code (IaC) templates with Terraform and CloudFormation, ensuring repeatable and secure deployments.</w:t>
      </w:r>
    </w:p>
    <w:p w14:paraId="613732E6" w14:textId="77777777" w:rsidR="00F0765A" w:rsidRPr="00F0765A" w:rsidRDefault="00F0765A" w:rsidP="00F0765A">
      <w:pPr>
        <w:spacing w:after="0" w:line="240" w:lineRule="auto"/>
        <w:rPr>
          <w:rFonts w:ascii="Arial" w:eastAsia="Times New Roman" w:hAnsi="Arial" w:cs="Arial"/>
          <w:b/>
          <w:bCs/>
          <w:kern w:val="0"/>
          <w:sz w:val="18"/>
          <w:szCs w:val="18"/>
          <w14:ligatures w14:val="none"/>
        </w:rPr>
      </w:pPr>
      <w:r w:rsidRPr="00F0765A">
        <w:rPr>
          <w:rFonts w:ascii="Arial" w:eastAsia="Times New Roman" w:hAnsi="Arial" w:cs="Arial"/>
          <w:b/>
          <w:bCs/>
          <w:kern w:val="0"/>
          <w:sz w:val="18"/>
          <w:szCs w:val="18"/>
          <w14:ligatures w14:val="none"/>
        </w:rPr>
        <w:t>Environment &amp; Tools:</w:t>
      </w:r>
      <w:r w:rsidRPr="00F0765A">
        <w:rPr>
          <w:rFonts w:ascii="Arial" w:eastAsia="Times New Roman" w:hAnsi="Arial" w:cs="Arial"/>
          <w:b/>
          <w:bCs/>
          <w:kern w:val="0"/>
          <w:sz w:val="18"/>
          <w:szCs w:val="18"/>
          <w14:ligatures w14:val="none"/>
        </w:rPr>
        <w:br/>
      </w:r>
      <w:r w:rsidRPr="00F0765A">
        <w:rPr>
          <w:rFonts w:ascii="Arial" w:eastAsia="Times New Roman" w:hAnsi="Arial" w:cs="Arial"/>
          <w:kern w:val="0"/>
          <w:sz w:val="18"/>
          <w:szCs w:val="18"/>
          <w14:ligatures w14:val="none"/>
        </w:rPr>
        <w:t>AWS (Glue, EMR, S3, Kinesis, Redshift, Lambda, Athena, Lake Formation), Snowflake, Python, PySpark, SQL, Apache Airflow, Kafka, Tableau, QuickSight, Power BI, Great Expectations, Deequ, Terraform, CloudFormation</w:t>
      </w:r>
      <w:r w:rsidRPr="00F0765A">
        <w:rPr>
          <w:rFonts w:ascii="Arial" w:eastAsia="Times New Roman" w:hAnsi="Arial" w:cs="Arial"/>
          <w:b/>
          <w:bCs/>
          <w:kern w:val="0"/>
          <w:sz w:val="18"/>
          <w:szCs w:val="18"/>
          <w14:ligatures w14:val="none"/>
        </w:rPr>
        <w:t>.</w:t>
      </w:r>
    </w:p>
    <w:p w14:paraId="59478FDC" w14:textId="4AACFEDE" w:rsidR="00FB7969" w:rsidRPr="002C7775" w:rsidRDefault="00FB7969" w:rsidP="009C5885">
      <w:pPr>
        <w:spacing w:after="0" w:line="240" w:lineRule="auto"/>
        <w:rPr>
          <w:rFonts w:ascii="Arial" w:hAnsi="Arial" w:cs="Arial"/>
          <w:b/>
          <w:bCs/>
          <w:sz w:val="18"/>
          <w:szCs w:val="18"/>
        </w:rPr>
      </w:pPr>
      <w:r w:rsidRPr="002C7775">
        <w:rPr>
          <w:rFonts w:ascii="Arial" w:hAnsi="Arial" w:cs="Arial"/>
          <w:b/>
          <w:bCs/>
          <w:sz w:val="18"/>
          <w:szCs w:val="18"/>
        </w:rPr>
        <w:t>Semnox Solutions,</w:t>
      </w:r>
      <w:r w:rsidR="00F0262C" w:rsidRPr="002C7775">
        <w:rPr>
          <w:rFonts w:ascii="Arial" w:hAnsi="Arial" w:cs="Arial"/>
          <w:b/>
          <w:bCs/>
          <w:sz w:val="18"/>
          <w:szCs w:val="18"/>
        </w:rPr>
        <w:t xml:space="preserve"> </w:t>
      </w:r>
      <w:r w:rsidR="00E972EF" w:rsidRPr="002C7775">
        <w:rPr>
          <w:rFonts w:ascii="Arial" w:hAnsi="Arial" w:cs="Arial"/>
          <w:b/>
          <w:bCs/>
          <w:sz w:val="18"/>
          <w:szCs w:val="18"/>
        </w:rPr>
        <w:t>Karnata</w:t>
      </w:r>
      <w:r w:rsidR="006F0699" w:rsidRPr="002C7775">
        <w:rPr>
          <w:rFonts w:ascii="Arial" w:hAnsi="Arial" w:cs="Arial"/>
          <w:b/>
          <w:bCs/>
          <w:sz w:val="18"/>
          <w:szCs w:val="18"/>
        </w:rPr>
        <w:t>ka,</w:t>
      </w:r>
      <w:r w:rsidRPr="002C7775">
        <w:rPr>
          <w:rFonts w:ascii="Arial" w:hAnsi="Arial" w:cs="Arial"/>
          <w:b/>
          <w:bCs/>
          <w:sz w:val="18"/>
          <w:szCs w:val="18"/>
        </w:rPr>
        <w:t xml:space="preserve"> India                                                                                                              </w:t>
      </w:r>
      <w:r w:rsidR="009C5885" w:rsidRPr="002C7775">
        <w:rPr>
          <w:rFonts w:ascii="Arial" w:hAnsi="Arial" w:cs="Arial"/>
          <w:b/>
          <w:bCs/>
          <w:sz w:val="18"/>
          <w:szCs w:val="18"/>
        </w:rPr>
        <w:t xml:space="preserve">      </w:t>
      </w:r>
      <w:r w:rsidR="002C7775" w:rsidRPr="002C7775">
        <w:rPr>
          <w:rFonts w:ascii="Arial" w:hAnsi="Arial" w:cs="Arial"/>
          <w:b/>
          <w:bCs/>
          <w:sz w:val="18"/>
          <w:szCs w:val="18"/>
        </w:rPr>
        <w:t>O</w:t>
      </w:r>
      <w:r w:rsidR="006234EC">
        <w:rPr>
          <w:rFonts w:ascii="Arial" w:hAnsi="Arial" w:cs="Arial"/>
          <w:b/>
          <w:bCs/>
          <w:sz w:val="18"/>
          <w:szCs w:val="18"/>
        </w:rPr>
        <w:t xml:space="preserve">ct </w:t>
      </w:r>
      <w:r w:rsidRPr="002C7775">
        <w:rPr>
          <w:rFonts w:ascii="Arial" w:hAnsi="Arial" w:cs="Arial"/>
          <w:b/>
          <w:bCs/>
          <w:sz w:val="18"/>
          <w:szCs w:val="18"/>
        </w:rPr>
        <w:t>2019 – Nov 2022</w:t>
      </w:r>
    </w:p>
    <w:p w14:paraId="191A6B9D" w14:textId="64859E0B" w:rsidR="00FB7969" w:rsidRPr="00FB7969" w:rsidRDefault="00FB7969" w:rsidP="009C5885">
      <w:pPr>
        <w:spacing w:after="0" w:line="240" w:lineRule="auto"/>
        <w:rPr>
          <w:rFonts w:ascii="Arial" w:hAnsi="Arial" w:cs="Arial"/>
          <w:b/>
          <w:bCs/>
          <w:sz w:val="18"/>
          <w:szCs w:val="18"/>
        </w:rPr>
      </w:pPr>
      <w:r w:rsidRPr="00FB7969">
        <w:rPr>
          <w:rFonts w:ascii="Arial" w:hAnsi="Arial" w:cs="Arial"/>
          <w:b/>
          <w:bCs/>
          <w:sz w:val="18"/>
          <w:szCs w:val="18"/>
        </w:rPr>
        <w:t>Data Engineer</w:t>
      </w:r>
    </w:p>
    <w:p w14:paraId="528B5256" w14:textId="65E320EC" w:rsidR="00FB7969" w:rsidRPr="00FB7969" w:rsidRDefault="00FB7969" w:rsidP="009C5885">
      <w:pPr>
        <w:spacing w:after="0" w:line="240" w:lineRule="auto"/>
        <w:rPr>
          <w:rFonts w:ascii="Arial" w:hAnsi="Arial" w:cs="Arial"/>
          <w:b/>
          <w:bCs/>
          <w:sz w:val="18"/>
          <w:szCs w:val="18"/>
        </w:rPr>
      </w:pPr>
      <w:r w:rsidRPr="00FB7969">
        <w:rPr>
          <w:rFonts w:ascii="Arial" w:hAnsi="Arial" w:cs="Arial"/>
          <w:b/>
          <w:bCs/>
          <w:sz w:val="18"/>
          <w:szCs w:val="18"/>
        </w:rPr>
        <w:t>Project Description:</w:t>
      </w:r>
      <w:r w:rsidRPr="009C5885">
        <w:rPr>
          <w:rFonts w:ascii="Arial" w:hAnsi="Arial" w:cs="Arial"/>
          <w:b/>
          <w:bCs/>
          <w:sz w:val="18"/>
          <w:szCs w:val="18"/>
        </w:rPr>
        <w:t xml:space="preserve"> </w:t>
      </w:r>
      <w:r w:rsidRPr="00FB7969">
        <w:rPr>
          <w:rFonts w:ascii="Arial" w:hAnsi="Arial" w:cs="Arial"/>
          <w:sz w:val="18"/>
          <w:szCs w:val="18"/>
        </w:rPr>
        <w:t>Migrated and modernized the enterprise data platform by implementing scalable, cloud-native ELT pipelines on Snowflake to integrate data from diverse sources into a governed, performant, and cost-efficient data warehouse</w:t>
      </w:r>
      <w:r w:rsidR="00060308">
        <w:rPr>
          <w:rFonts w:ascii="Arial" w:hAnsi="Arial" w:cs="Arial"/>
          <w:sz w:val="18"/>
          <w:szCs w:val="18"/>
        </w:rPr>
        <w:t>, delivered</w:t>
      </w:r>
      <w:r w:rsidRPr="00FB7969">
        <w:rPr>
          <w:rFonts w:ascii="Arial" w:hAnsi="Arial" w:cs="Arial"/>
          <w:sz w:val="18"/>
          <w:szCs w:val="18"/>
        </w:rPr>
        <w:t xml:space="preserve"> curated datasets, KPIs, and dashboards to support analytics and business intelligence.</w:t>
      </w:r>
    </w:p>
    <w:p w14:paraId="45E29A90" w14:textId="77777777" w:rsidR="00FB7969" w:rsidRPr="00FB7969" w:rsidRDefault="00FB7969" w:rsidP="009C5885">
      <w:pPr>
        <w:spacing w:after="0" w:line="240" w:lineRule="auto"/>
        <w:rPr>
          <w:rFonts w:ascii="Arial" w:hAnsi="Arial" w:cs="Arial"/>
          <w:b/>
          <w:bCs/>
          <w:sz w:val="18"/>
          <w:szCs w:val="18"/>
        </w:rPr>
      </w:pPr>
      <w:r w:rsidRPr="00FB7969">
        <w:rPr>
          <w:rFonts w:ascii="Arial" w:hAnsi="Arial" w:cs="Arial"/>
          <w:b/>
          <w:bCs/>
          <w:sz w:val="18"/>
          <w:szCs w:val="18"/>
        </w:rPr>
        <w:t>Responsibilities:</w:t>
      </w:r>
    </w:p>
    <w:p w14:paraId="215060AE" w14:textId="77777777" w:rsid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Designed and developed scalable data pipelines to load, transform, and store data in Snowflake from on-premises databases, APIs, and flat files.</w:t>
      </w:r>
    </w:p>
    <w:p w14:paraId="09833FDC" w14:textId="4E473D72" w:rsidR="0071532B" w:rsidRPr="00FB7969" w:rsidRDefault="0071532B" w:rsidP="009C5885">
      <w:pPr>
        <w:numPr>
          <w:ilvl w:val="0"/>
          <w:numId w:val="27"/>
        </w:numPr>
        <w:spacing w:after="0" w:line="240" w:lineRule="auto"/>
        <w:rPr>
          <w:rFonts w:ascii="Arial" w:hAnsi="Arial" w:cs="Arial"/>
          <w:sz w:val="18"/>
          <w:szCs w:val="18"/>
        </w:rPr>
      </w:pPr>
      <w:r w:rsidRPr="0071532B">
        <w:rPr>
          <w:rFonts w:ascii="Arial" w:hAnsi="Arial" w:cs="Arial"/>
          <w:sz w:val="18"/>
          <w:szCs w:val="18"/>
        </w:rPr>
        <w:t>Used Python for orchestration, automation</w:t>
      </w:r>
      <w:r w:rsidRPr="0071532B">
        <w:rPr>
          <w:rFonts w:ascii="Arial" w:hAnsi="Arial" w:cs="Arial"/>
          <w:b/>
          <w:bCs/>
          <w:sz w:val="18"/>
          <w:szCs w:val="18"/>
        </w:rPr>
        <w:t xml:space="preserve">, </w:t>
      </w:r>
      <w:r w:rsidRPr="0071532B">
        <w:rPr>
          <w:rFonts w:ascii="Arial" w:hAnsi="Arial" w:cs="Arial"/>
          <w:sz w:val="18"/>
          <w:szCs w:val="18"/>
        </w:rPr>
        <w:t>and Snowflake integration, improving pipeline reliability and performance</w:t>
      </w:r>
    </w:p>
    <w:p w14:paraId="2399A8F0" w14:textId="77777777"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Implemented and optimized ELT workflows using Snowflake streams, tasks, stages, and SnowSQL, orchestrated with Airflow, dbt, and cloud functions.</w:t>
      </w:r>
    </w:p>
    <w:p w14:paraId="58F2BBBA" w14:textId="77777777"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Built robust data models (star &amp; snowflake schemas) with secure, performant views, materialized views, and stored procedures for analytics and reporting.</w:t>
      </w:r>
    </w:p>
    <w:p w14:paraId="7318C5C7" w14:textId="77777777"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Automated and orchestrated pipelines using Apache Airflow, dbt, and AWS Lambda/Azure Functions.</w:t>
      </w:r>
    </w:p>
    <w:p w14:paraId="18686320" w14:textId="77777777"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Enforced data quality, governance, and security by applying RBAC, masking policies, and monitoring warehouse usage and costs.</w:t>
      </w:r>
    </w:p>
    <w:p w14:paraId="77AF719A" w14:textId="77777777"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Collaborated with business stakeholders to gather requirements and delivered curated datasets, KPIs, and dashboards using Power BI and Tableau.</w:t>
      </w:r>
    </w:p>
    <w:p w14:paraId="20A61CE1" w14:textId="77777777" w:rsid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Migrated legacy ETL workflows from on-premises SQL Server/Oracle to Snowflake ELT pipelines, improving performance and reducing costs.</w:t>
      </w:r>
    </w:p>
    <w:p w14:paraId="4EDAB903" w14:textId="77701CBD" w:rsidR="00466F9A" w:rsidRPr="00FB7969" w:rsidRDefault="00466F9A" w:rsidP="009C5885">
      <w:pPr>
        <w:numPr>
          <w:ilvl w:val="0"/>
          <w:numId w:val="27"/>
        </w:numPr>
        <w:spacing w:after="0" w:line="240" w:lineRule="auto"/>
        <w:rPr>
          <w:rFonts w:ascii="Arial" w:hAnsi="Arial" w:cs="Arial"/>
          <w:sz w:val="18"/>
          <w:szCs w:val="18"/>
        </w:rPr>
      </w:pPr>
      <w:r w:rsidRPr="00466F9A">
        <w:rPr>
          <w:rFonts w:ascii="Arial" w:hAnsi="Arial" w:cs="Arial"/>
          <w:sz w:val="18"/>
          <w:szCs w:val="18"/>
        </w:rPr>
        <w:lastRenderedPageBreak/>
        <w:t>Delivered curated datasets and KPIs for interactive Power BI dashboards, improving decision-making across business functions</w:t>
      </w:r>
      <w:r>
        <w:rPr>
          <w:rFonts w:ascii="Arial" w:hAnsi="Arial" w:cs="Arial"/>
          <w:sz w:val="18"/>
          <w:szCs w:val="18"/>
        </w:rPr>
        <w:t>.</w:t>
      </w:r>
    </w:p>
    <w:p w14:paraId="1FAEA800" w14:textId="77777777"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Tuned queries and managed multi-cluster warehouses for optimal performance, concurrency, and workload management.</w:t>
      </w:r>
    </w:p>
    <w:p w14:paraId="7E328990" w14:textId="45780191" w:rsidR="00FB7969" w:rsidRPr="00FB7969" w:rsidRDefault="00FB7969" w:rsidP="009C5885">
      <w:pPr>
        <w:numPr>
          <w:ilvl w:val="0"/>
          <w:numId w:val="27"/>
        </w:numPr>
        <w:spacing w:after="0" w:line="240" w:lineRule="auto"/>
        <w:rPr>
          <w:rFonts w:ascii="Arial" w:hAnsi="Arial" w:cs="Arial"/>
          <w:sz w:val="18"/>
          <w:szCs w:val="18"/>
        </w:rPr>
      </w:pPr>
      <w:r w:rsidRPr="00FB7969">
        <w:rPr>
          <w:rFonts w:ascii="Arial" w:hAnsi="Arial" w:cs="Arial"/>
          <w:sz w:val="18"/>
          <w:szCs w:val="18"/>
        </w:rPr>
        <w:t>Supported deployment processes with CI/CD pipelines, version control, and automated testing to ensure reliable, repeatable releases.</w:t>
      </w:r>
    </w:p>
    <w:p w14:paraId="781D567D" w14:textId="1377EABF" w:rsidR="00744C10" w:rsidRDefault="00FB7969" w:rsidP="009C5CC9">
      <w:pPr>
        <w:spacing w:after="0" w:line="240" w:lineRule="auto"/>
        <w:rPr>
          <w:rFonts w:ascii="Arial" w:hAnsi="Arial" w:cs="Arial"/>
          <w:b/>
          <w:bCs/>
          <w:sz w:val="18"/>
          <w:szCs w:val="18"/>
        </w:rPr>
      </w:pPr>
      <w:r w:rsidRPr="00FB7969">
        <w:rPr>
          <w:rFonts w:ascii="Arial" w:hAnsi="Arial" w:cs="Arial"/>
          <w:b/>
          <w:bCs/>
          <w:sz w:val="18"/>
          <w:szCs w:val="18"/>
        </w:rPr>
        <w:t>Environment &amp; Tools:</w:t>
      </w:r>
      <w:r w:rsidRPr="009C5885">
        <w:rPr>
          <w:rFonts w:ascii="Arial" w:hAnsi="Arial" w:cs="Arial"/>
          <w:b/>
          <w:bCs/>
          <w:sz w:val="18"/>
          <w:szCs w:val="18"/>
        </w:rPr>
        <w:t xml:space="preserve"> </w:t>
      </w:r>
      <w:r w:rsidRPr="00FB7969">
        <w:rPr>
          <w:rFonts w:ascii="Arial" w:hAnsi="Arial" w:cs="Arial"/>
          <w:sz w:val="18"/>
          <w:szCs w:val="18"/>
        </w:rPr>
        <w:t>AWS (S3, Lambda, Glue, Redshift), Azure (Blob Storage, Data Factory, Functions), Snowflake, Apache Airflow, dbt, SQL, Python, Databricks, Kafka, Terraform, CloudWatch, Power BI, Tableau, CI/CD pipelines.</w:t>
      </w:r>
    </w:p>
    <w:p w14:paraId="2F262916" w14:textId="77777777" w:rsidR="00793B5F" w:rsidRDefault="00793B5F" w:rsidP="009C5885">
      <w:pPr>
        <w:pStyle w:val="NoSpacing"/>
        <w:jc w:val="both"/>
        <w:rPr>
          <w:rFonts w:ascii="Arial" w:hAnsi="Arial" w:cs="Arial"/>
          <w:b/>
          <w:bCs/>
          <w:sz w:val="18"/>
          <w:szCs w:val="18"/>
        </w:rPr>
      </w:pPr>
    </w:p>
    <w:p w14:paraId="4EFA0B1B" w14:textId="21E89488" w:rsidR="00520C48" w:rsidRPr="009C5885" w:rsidRDefault="00520C48" w:rsidP="009C5885">
      <w:pPr>
        <w:pStyle w:val="NoSpacing"/>
        <w:jc w:val="both"/>
        <w:rPr>
          <w:rFonts w:ascii="Arial" w:hAnsi="Arial" w:cs="Arial"/>
          <w:b/>
          <w:bCs/>
          <w:sz w:val="18"/>
          <w:szCs w:val="18"/>
        </w:rPr>
      </w:pPr>
      <w:r w:rsidRPr="00520C48">
        <w:rPr>
          <w:rFonts w:ascii="Arial" w:hAnsi="Arial" w:cs="Arial"/>
          <w:b/>
          <w:bCs/>
          <w:sz w:val="18"/>
          <w:szCs w:val="18"/>
        </w:rPr>
        <w:t>Meril Life Sciences Pvt. Ltd,</w:t>
      </w:r>
      <w:r w:rsidR="00744C10" w:rsidRPr="00744C10">
        <w:rPr>
          <w:rFonts w:asciiTheme="minorHAnsi" w:eastAsiaTheme="minorHAnsi" w:hAnsiTheme="minorHAnsi" w:cstheme="minorBidi"/>
          <w:kern w:val="2"/>
          <w14:ligatures w14:val="standardContextual"/>
        </w:rPr>
        <w:t xml:space="preserve"> </w:t>
      </w:r>
      <w:r w:rsidR="00744C10" w:rsidRPr="00744C10">
        <w:rPr>
          <w:rFonts w:ascii="Arial" w:hAnsi="Arial" w:cs="Arial"/>
          <w:b/>
          <w:bCs/>
          <w:sz w:val="18"/>
          <w:szCs w:val="18"/>
        </w:rPr>
        <w:t>Gujarat</w:t>
      </w:r>
      <w:r w:rsidR="00744C10">
        <w:rPr>
          <w:rFonts w:ascii="Arial" w:hAnsi="Arial" w:cs="Arial"/>
          <w:b/>
          <w:bCs/>
          <w:sz w:val="18"/>
          <w:szCs w:val="18"/>
        </w:rPr>
        <w:t>,</w:t>
      </w:r>
      <w:r w:rsidRPr="00520C48">
        <w:rPr>
          <w:rFonts w:ascii="Arial" w:hAnsi="Arial" w:cs="Arial"/>
          <w:b/>
          <w:bCs/>
          <w:sz w:val="18"/>
          <w:szCs w:val="18"/>
        </w:rPr>
        <w:t xml:space="preserve"> India </w:t>
      </w:r>
      <w:r w:rsidRPr="009C5885">
        <w:rPr>
          <w:rFonts w:ascii="Arial" w:hAnsi="Arial" w:cs="Arial"/>
          <w:b/>
          <w:bCs/>
          <w:sz w:val="18"/>
          <w:szCs w:val="18"/>
        </w:rPr>
        <w:t xml:space="preserve">                                                                                                    </w:t>
      </w:r>
      <w:r w:rsidR="009C5885" w:rsidRPr="009C5885">
        <w:rPr>
          <w:rFonts w:ascii="Arial" w:hAnsi="Arial" w:cs="Arial"/>
          <w:b/>
          <w:bCs/>
          <w:sz w:val="18"/>
          <w:szCs w:val="18"/>
        </w:rPr>
        <w:t xml:space="preserve">  </w:t>
      </w:r>
      <w:r w:rsidRPr="00520C48">
        <w:rPr>
          <w:rFonts w:ascii="Arial" w:hAnsi="Arial" w:cs="Arial"/>
          <w:b/>
          <w:bCs/>
          <w:sz w:val="18"/>
          <w:szCs w:val="18"/>
        </w:rPr>
        <w:t xml:space="preserve">July 2017 – </w:t>
      </w:r>
      <w:r w:rsidR="006234EC">
        <w:rPr>
          <w:rFonts w:ascii="Arial" w:hAnsi="Arial" w:cs="Arial"/>
          <w:b/>
          <w:bCs/>
          <w:sz w:val="18"/>
          <w:szCs w:val="18"/>
        </w:rPr>
        <w:t>Sep</w:t>
      </w:r>
      <w:r w:rsidRPr="00520C48">
        <w:rPr>
          <w:rFonts w:ascii="Arial" w:hAnsi="Arial" w:cs="Arial"/>
          <w:b/>
          <w:bCs/>
          <w:sz w:val="18"/>
          <w:szCs w:val="18"/>
        </w:rPr>
        <w:t xml:space="preserve"> 2019</w:t>
      </w:r>
    </w:p>
    <w:p w14:paraId="5ECE3604" w14:textId="7628D96D" w:rsidR="007B6A5D" w:rsidRPr="007B6A5D" w:rsidRDefault="00520C48" w:rsidP="007B6A5D">
      <w:pPr>
        <w:pStyle w:val="NoSpacing"/>
        <w:jc w:val="both"/>
        <w:rPr>
          <w:rFonts w:ascii="Arial" w:hAnsi="Arial" w:cs="Arial"/>
          <w:b/>
          <w:bCs/>
          <w:sz w:val="18"/>
          <w:szCs w:val="18"/>
        </w:rPr>
      </w:pPr>
      <w:r w:rsidRPr="00520C48">
        <w:rPr>
          <w:rFonts w:ascii="Arial" w:hAnsi="Arial" w:cs="Arial"/>
          <w:b/>
          <w:bCs/>
          <w:sz w:val="18"/>
          <w:szCs w:val="18"/>
        </w:rPr>
        <w:t>Azure Data Engineer</w:t>
      </w:r>
    </w:p>
    <w:p w14:paraId="27FB25E6" w14:textId="77777777" w:rsidR="007B6A5D" w:rsidRPr="007B6A5D" w:rsidRDefault="007B6A5D" w:rsidP="007B6A5D">
      <w:pPr>
        <w:pStyle w:val="NoSpacing"/>
        <w:rPr>
          <w:rFonts w:ascii="Arial" w:hAnsi="Arial" w:cs="Arial"/>
          <w:sz w:val="18"/>
          <w:szCs w:val="18"/>
        </w:rPr>
      </w:pPr>
      <w:r w:rsidRPr="007B6A5D">
        <w:rPr>
          <w:rFonts w:ascii="Arial" w:hAnsi="Arial" w:cs="Arial"/>
          <w:b/>
          <w:bCs/>
          <w:sz w:val="18"/>
          <w:szCs w:val="18"/>
        </w:rPr>
        <w:t>Project Description</w:t>
      </w:r>
      <w:r w:rsidRPr="007B6A5D">
        <w:rPr>
          <w:rFonts w:ascii="Arial" w:hAnsi="Arial" w:cs="Arial"/>
          <w:sz w:val="18"/>
          <w:szCs w:val="18"/>
        </w:rPr>
        <w:t>: Built a cloud-based data platform on Azure to ingest, transform, and store structured and unstructured data from medical devices, hospital systems, and ERP databases. Enabled real-time analytics, reporting, and predictive insights to support device performance monitoring and patient care.</w:t>
      </w:r>
    </w:p>
    <w:p w14:paraId="68E9B85A" w14:textId="77777777" w:rsidR="007B6A5D" w:rsidRPr="007B6A5D" w:rsidRDefault="007B6A5D" w:rsidP="007B6A5D">
      <w:pPr>
        <w:pStyle w:val="NoSpacing"/>
        <w:rPr>
          <w:rFonts w:ascii="Arial" w:hAnsi="Arial" w:cs="Arial"/>
          <w:b/>
          <w:bCs/>
          <w:sz w:val="18"/>
          <w:szCs w:val="18"/>
        </w:rPr>
      </w:pPr>
      <w:r w:rsidRPr="007B6A5D">
        <w:rPr>
          <w:rFonts w:ascii="Arial" w:hAnsi="Arial" w:cs="Arial"/>
          <w:b/>
          <w:bCs/>
          <w:sz w:val="18"/>
          <w:szCs w:val="18"/>
        </w:rPr>
        <w:t>Key Responsibilities:</w:t>
      </w:r>
    </w:p>
    <w:p w14:paraId="69523FB1" w14:textId="77777777"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Developed ETL/ELT pipelines using Azure Data Factory for batch and real-time data ingestion.</w:t>
      </w:r>
    </w:p>
    <w:p w14:paraId="136251D4" w14:textId="4C6D4429"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 xml:space="preserve">Processed and transformed data with Azure Databricks (PySpark/Scala) into curated bronze, silver, </w:t>
      </w:r>
      <w:r w:rsidR="005549A4">
        <w:rPr>
          <w:rFonts w:ascii="Arial" w:hAnsi="Arial" w:cs="Arial"/>
          <w:sz w:val="18"/>
          <w:szCs w:val="18"/>
        </w:rPr>
        <w:t xml:space="preserve">and </w:t>
      </w:r>
      <w:r w:rsidRPr="00052FA8">
        <w:rPr>
          <w:rFonts w:ascii="Arial" w:hAnsi="Arial" w:cs="Arial"/>
          <w:sz w:val="18"/>
          <w:szCs w:val="18"/>
        </w:rPr>
        <w:t>gold layers.</w:t>
      </w:r>
    </w:p>
    <w:p w14:paraId="3DE9F467" w14:textId="77777777"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Designed fact and dimension tables in Azure Synapse Analytics for efficient analytics and reporting.</w:t>
      </w:r>
    </w:p>
    <w:p w14:paraId="5351EAB5" w14:textId="77777777"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Automated workflows and monitoring to ensure reliable, low-latency data processing.</w:t>
      </w:r>
    </w:p>
    <w:p w14:paraId="08A6130D" w14:textId="77777777"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Implemented data security, access control, and masking for sensitive patient and operational data.</w:t>
      </w:r>
    </w:p>
    <w:p w14:paraId="66357F69" w14:textId="77777777"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Migrated legacy ETL workflows (SSIS, Informatica) to Azure-native pipelines for better scalability and cost efficiency.</w:t>
      </w:r>
    </w:p>
    <w:p w14:paraId="2D65C6FF" w14:textId="77777777" w:rsidR="007B6A5D" w:rsidRPr="00052FA8" w:rsidRDefault="007B6A5D" w:rsidP="00052FA8">
      <w:pPr>
        <w:pStyle w:val="NoSpacing"/>
        <w:numPr>
          <w:ilvl w:val="0"/>
          <w:numId w:val="46"/>
        </w:numPr>
        <w:rPr>
          <w:rFonts w:ascii="Arial" w:hAnsi="Arial" w:cs="Arial"/>
          <w:sz w:val="18"/>
          <w:szCs w:val="18"/>
        </w:rPr>
      </w:pPr>
      <w:r w:rsidRPr="00052FA8">
        <w:rPr>
          <w:rFonts w:ascii="Arial" w:hAnsi="Arial" w:cs="Arial"/>
          <w:sz w:val="18"/>
          <w:szCs w:val="18"/>
        </w:rPr>
        <w:t>Delivered validated datasets for Power BI dashboards and predictive analytics models.</w:t>
      </w:r>
    </w:p>
    <w:p w14:paraId="11B8304A" w14:textId="77777777" w:rsidR="007B6A5D" w:rsidRPr="00052FA8" w:rsidRDefault="007B6A5D" w:rsidP="007B6A5D">
      <w:pPr>
        <w:pStyle w:val="NoSpacing"/>
        <w:rPr>
          <w:rFonts w:ascii="Arial" w:hAnsi="Arial" w:cs="Arial"/>
          <w:sz w:val="18"/>
          <w:szCs w:val="18"/>
        </w:rPr>
      </w:pPr>
      <w:r w:rsidRPr="00052FA8">
        <w:rPr>
          <w:rFonts w:ascii="Arial" w:hAnsi="Arial" w:cs="Arial"/>
          <w:b/>
          <w:bCs/>
          <w:sz w:val="18"/>
          <w:szCs w:val="18"/>
        </w:rPr>
        <w:t>Environment &amp; Tools:</w:t>
      </w:r>
      <w:r w:rsidRPr="00052FA8">
        <w:rPr>
          <w:rFonts w:ascii="Arial" w:hAnsi="Arial" w:cs="Arial"/>
          <w:sz w:val="18"/>
          <w:szCs w:val="18"/>
        </w:rPr>
        <w:t xml:space="preserve"> Microsoft Azure, Azure Blob Storage, Azure Data Lake (Gen1/Gen2), Azure Data Factory (V1 &amp; V2), Azure SQL Data Warehouse (Synapse), SQL Server 2016/2017, Azure Databricks, Python, Scala, Power BI, Azure DevOps, SSIS.</w:t>
      </w:r>
    </w:p>
    <w:p w14:paraId="62214E70" w14:textId="77777777" w:rsidR="007B6A5D" w:rsidRPr="007B6A5D" w:rsidRDefault="007B6A5D" w:rsidP="007B6A5D">
      <w:pPr>
        <w:pStyle w:val="NoSpacing"/>
        <w:rPr>
          <w:rFonts w:ascii="Arial" w:hAnsi="Arial" w:cs="Arial"/>
          <w:b/>
          <w:bCs/>
          <w:sz w:val="18"/>
          <w:szCs w:val="18"/>
        </w:rPr>
      </w:pPr>
    </w:p>
    <w:p w14:paraId="51100A8D" w14:textId="00CBCFE2" w:rsidR="00AA28B5" w:rsidRPr="00AA28B5" w:rsidRDefault="00AA28B5" w:rsidP="00AA28B5">
      <w:pPr>
        <w:pStyle w:val="NoSpacing"/>
        <w:rPr>
          <w:rFonts w:ascii="Arial" w:hAnsi="Arial" w:cs="Arial"/>
          <w:b/>
          <w:bCs/>
          <w:sz w:val="18"/>
          <w:szCs w:val="18"/>
        </w:rPr>
      </w:pPr>
      <w:r w:rsidRPr="00AA28B5">
        <w:rPr>
          <w:rFonts w:ascii="Arial" w:hAnsi="Arial" w:cs="Arial"/>
          <w:b/>
          <w:bCs/>
          <w:sz w:val="18"/>
          <w:szCs w:val="18"/>
        </w:rPr>
        <w:t>Innovapptive</w:t>
      </w:r>
      <w:r w:rsidRPr="00AA28B5">
        <w:rPr>
          <w:rFonts w:ascii="Arial" w:hAnsi="Arial" w:cs="Arial"/>
          <w:sz w:val="18"/>
          <w:szCs w:val="18"/>
        </w:rPr>
        <w:t xml:space="preserve">, </w:t>
      </w:r>
      <w:r w:rsidRPr="00AA28B5">
        <w:rPr>
          <w:rFonts w:ascii="Arial" w:hAnsi="Arial" w:cs="Arial"/>
          <w:b/>
          <w:bCs/>
          <w:sz w:val="18"/>
          <w:szCs w:val="18"/>
        </w:rPr>
        <w:t xml:space="preserve">Hyderabad, India </w:t>
      </w:r>
      <w:r>
        <w:rPr>
          <w:rFonts w:ascii="Arial" w:hAnsi="Arial" w:cs="Arial"/>
          <w:b/>
          <w:bCs/>
          <w:sz w:val="18"/>
          <w:szCs w:val="18"/>
        </w:rPr>
        <w:t xml:space="preserve">                                                                                                                       </w:t>
      </w:r>
      <w:r w:rsidR="00057CDC">
        <w:rPr>
          <w:rFonts w:ascii="Arial" w:hAnsi="Arial" w:cs="Arial"/>
          <w:b/>
          <w:bCs/>
          <w:sz w:val="18"/>
          <w:szCs w:val="18"/>
        </w:rPr>
        <w:t xml:space="preserve">  </w:t>
      </w:r>
      <w:r>
        <w:rPr>
          <w:rFonts w:ascii="Arial" w:hAnsi="Arial" w:cs="Arial"/>
          <w:b/>
          <w:bCs/>
          <w:sz w:val="18"/>
          <w:szCs w:val="18"/>
        </w:rPr>
        <w:t xml:space="preserve"> </w:t>
      </w:r>
      <w:r w:rsidR="003275FD">
        <w:rPr>
          <w:rFonts w:ascii="Arial" w:hAnsi="Arial" w:cs="Arial"/>
          <w:b/>
          <w:bCs/>
          <w:sz w:val="18"/>
          <w:szCs w:val="18"/>
        </w:rPr>
        <w:t xml:space="preserve"> </w:t>
      </w:r>
      <w:r w:rsidRPr="00AA28B5">
        <w:rPr>
          <w:rFonts w:ascii="Arial" w:hAnsi="Arial" w:cs="Arial"/>
          <w:b/>
          <w:bCs/>
          <w:sz w:val="18"/>
          <w:szCs w:val="18"/>
        </w:rPr>
        <w:t>Oct 2015 – Jun 2017</w:t>
      </w:r>
    </w:p>
    <w:p w14:paraId="2F29C3D5" w14:textId="7594ED56" w:rsidR="00AA28B5" w:rsidRPr="00AA28B5" w:rsidRDefault="00AA28B5" w:rsidP="00AA28B5">
      <w:pPr>
        <w:pStyle w:val="NoSpacing"/>
        <w:rPr>
          <w:rFonts w:ascii="Arial" w:hAnsi="Arial" w:cs="Arial"/>
          <w:b/>
          <w:bCs/>
          <w:sz w:val="18"/>
          <w:szCs w:val="18"/>
        </w:rPr>
      </w:pPr>
      <w:r w:rsidRPr="00AA28B5">
        <w:rPr>
          <w:rFonts w:ascii="Arial" w:hAnsi="Arial" w:cs="Arial"/>
          <w:b/>
          <w:bCs/>
          <w:sz w:val="18"/>
          <w:szCs w:val="18"/>
        </w:rPr>
        <w:t>ELT Developer</w:t>
      </w:r>
    </w:p>
    <w:p w14:paraId="75893623" w14:textId="49F4CA64" w:rsidR="00AA28B5" w:rsidRPr="00AA28B5" w:rsidRDefault="00AA28B5" w:rsidP="00AA28B5">
      <w:pPr>
        <w:pStyle w:val="NoSpacing"/>
        <w:rPr>
          <w:rFonts w:ascii="Arial" w:hAnsi="Arial" w:cs="Arial"/>
          <w:b/>
          <w:bCs/>
          <w:sz w:val="18"/>
          <w:szCs w:val="18"/>
        </w:rPr>
      </w:pPr>
      <w:r w:rsidRPr="00AA28B5">
        <w:rPr>
          <w:rFonts w:ascii="Arial" w:hAnsi="Arial" w:cs="Arial"/>
          <w:b/>
          <w:bCs/>
          <w:sz w:val="18"/>
          <w:szCs w:val="18"/>
        </w:rPr>
        <w:t>Project Description:</w:t>
      </w:r>
      <w:r>
        <w:rPr>
          <w:rFonts w:ascii="Arial" w:hAnsi="Arial" w:cs="Arial"/>
          <w:b/>
          <w:bCs/>
          <w:sz w:val="18"/>
          <w:szCs w:val="18"/>
        </w:rPr>
        <w:t xml:space="preserve"> </w:t>
      </w:r>
      <w:r w:rsidRPr="00AA28B5">
        <w:rPr>
          <w:rFonts w:ascii="Arial" w:hAnsi="Arial" w:cs="Arial"/>
          <w:sz w:val="18"/>
          <w:szCs w:val="18"/>
        </w:rPr>
        <w:t>Built and maintained the enterprise data warehouse and reporting infrastructure to support business operations and analytics. Developed efficient ELT pipelines, optimized data models, and delivered dashboards and reports enabling business users to make data-driven decisions.</w:t>
      </w:r>
    </w:p>
    <w:p w14:paraId="2BEEC5D7" w14:textId="77777777" w:rsidR="00AA28B5" w:rsidRPr="00AA28B5" w:rsidRDefault="00AA28B5" w:rsidP="00AA28B5">
      <w:pPr>
        <w:pStyle w:val="NoSpacing"/>
        <w:rPr>
          <w:rFonts w:ascii="Arial" w:hAnsi="Arial" w:cs="Arial"/>
          <w:b/>
          <w:bCs/>
          <w:sz w:val="18"/>
          <w:szCs w:val="18"/>
        </w:rPr>
      </w:pPr>
      <w:r w:rsidRPr="00AA28B5">
        <w:rPr>
          <w:rFonts w:ascii="Arial" w:hAnsi="Arial" w:cs="Arial"/>
          <w:b/>
          <w:bCs/>
          <w:sz w:val="18"/>
          <w:szCs w:val="18"/>
        </w:rPr>
        <w:t>Responsibilities:</w:t>
      </w:r>
    </w:p>
    <w:p w14:paraId="02289CF4"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Designed and developed ELT pipelines to extract, transform, and load structured and semi-structured data from diverse sources into the data warehouse.</w:t>
      </w:r>
    </w:p>
    <w:p w14:paraId="6B19F9EE"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Wrote optimized SQL and PL/SQL queries, stored procedures, and functions for high-performance data processing and analytics.</w:t>
      </w:r>
    </w:p>
    <w:p w14:paraId="5E960FA1"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Designed data models (star and snowflake schemas) to support reporting and analytics.</w:t>
      </w:r>
    </w:p>
    <w:p w14:paraId="3DE2811C"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Built and maintained operational and analytical dashboards and reports using Power BI, Tableau, and SSRS, providing business teams with actionable insights.</w:t>
      </w:r>
    </w:p>
    <w:p w14:paraId="357FDF0C"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Collaborated with business analysts and end-users to gather requirements and translate them into technical specifications.</w:t>
      </w:r>
    </w:p>
    <w:p w14:paraId="059C9AF7"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Automated repetitive workflows using SSIS, T-SQL, Python, and Shell scripts, improving reliability and reducing manual effort.</w:t>
      </w:r>
    </w:p>
    <w:p w14:paraId="63F1B3C5"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Ensured data quality and integrity by implementing validation rules, reconciliation checks, and data profiling techniques.</w:t>
      </w:r>
    </w:p>
    <w:p w14:paraId="4A8A75B1" w14:textId="77777777" w:rsidR="00AA28B5" w:rsidRPr="00AA28B5" w:rsidRDefault="00AA28B5" w:rsidP="00AA28B5">
      <w:pPr>
        <w:pStyle w:val="NoSpacing"/>
        <w:numPr>
          <w:ilvl w:val="0"/>
          <w:numId w:val="34"/>
        </w:numPr>
        <w:rPr>
          <w:rFonts w:ascii="Arial" w:hAnsi="Arial" w:cs="Arial"/>
          <w:sz w:val="18"/>
          <w:szCs w:val="18"/>
        </w:rPr>
      </w:pPr>
      <w:r w:rsidRPr="00AA28B5">
        <w:rPr>
          <w:rFonts w:ascii="Arial" w:hAnsi="Arial" w:cs="Arial"/>
          <w:sz w:val="18"/>
          <w:szCs w:val="18"/>
        </w:rPr>
        <w:t>Contributed to the migration of legacy data processes to modern platforms, enhancing scalability and maintainability.</w:t>
      </w:r>
    </w:p>
    <w:p w14:paraId="59CE1E39" w14:textId="15C4613F" w:rsidR="00AA28B5" w:rsidRPr="00AA28B5" w:rsidRDefault="00AA28B5" w:rsidP="00AA28B5">
      <w:pPr>
        <w:pStyle w:val="NoSpacing"/>
        <w:rPr>
          <w:rFonts w:ascii="Arial" w:hAnsi="Arial" w:cs="Arial"/>
          <w:b/>
          <w:bCs/>
          <w:sz w:val="18"/>
          <w:szCs w:val="18"/>
        </w:rPr>
      </w:pPr>
      <w:r w:rsidRPr="00AA28B5">
        <w:rPr>
          <w:rFonts w:ascii="Arial" w:hAnsi="Arial" w:cs="Arial"/>
          <w:b/>
          <w:bCs/>
          <w:sz w:val="18"/>
          <w:szCs w:val="18"/>
        </w:rPr>
        <w:t>Environment &amp; Tools:</w:t>
      </w:r>
      <w:r>
        <w:rPr>
          <w:rFonts w:ascii="Arial" w:hAnsi="Arial" w:cs="Arial"/>
          <w:b/>
          <w:bCs/>
          <w:sz w:val="18"/>
          <w:szCs w:val="18"/>
        </w:rPr>
        <w:t xml:space="preserve"> </w:t>
      </w:r>
      <w:r w:rsidRPr="00AA28B5">
        <w:rPr>
          <w:rFonts w:ascii="Arial" w:hAnsi="Arial" w:cs="Arial"/>
          <w:sz w:val="18"/>
          <w:szCs w:val="18"/>
        </w:rPr>
        <w:t>SQL Server 2012/2014, Oracle 11g/12c, MySQL, SSIS 2012/2014, Tableau 9/10, Power BI, Python, TFS, Git, Windows Server 2012/2016, Linux, Excel (advanced), SharePoint.</w:t>
      </w:r>
    </w:p>
    <w:p w14:paraId="250DBF24" w14:textId="77777777" w:rsidR="000553B8" w:rsidRPr="0059565F" w:rsidRDefault="000553B8" w:rsidP="009C5885">
      <w:pPr>
        <w:pStyle w:val="NoSpacing"/>
        <w:rPr>
          <w:rFonts w:ascii="Arial" w:hAnsi="Arial" w:cs="Arial"/>
          <w:b/>
          <w:bCs/>
          <w:sz w:val="18"/>
          <w:szCs w:val="18"/>
        </w:rPr>
      </w:pPr>
    </w:p>
    <w:p w14:paraId="42031A86" w14:textId="0864FB6A" w:rsidR="00520C48" w:rsidRPr="009C368C" w:rsidRDefault="00520C48" w:rsidP="009C5885">
      <w:pPr>
        <w:pStyle w:val="NoSpacing"/>
        <w:rPr>
          <w:rFonts w:ascii="Arial" w:hAnsi="Arial" w:cs="Arial"/>
          <w:sz w:val="18"/>
          <w:szCs w:val="18"/>
          <w:lang w:val="es-ES"/>
        </w:rPr>
      </w:pPr>
      <w:r w:rsidRPr="009C368C">
        <w:rPr>
          <w:rFonts w:ascii="Arial" w:hAnsi="Arial" w:cs="Arial"/>
          <w:b/>
          <w:bCs/>
          <w:sz w:val="18"/>
          <w:szCs w:val="18"/>
          <w:lang w:val="es-ES"/>
        </w:rPr>
        <w:t>AVEVA</w:t>
      </w:r>
      <w:r w:rsidRPr="009C368C">
        <w:rPr>
          <w:rFonts w:ascii="Arial" w:hAnsi="Arial" w:cs="Arial"/>
          <w:sz w:val="18"/>
          <w:szCs w:val="18"/>
          <w:lang w:val="es-ES"/>
        </w:rPr>
        <w:t xml:space="preserve">, </w:t>
      </w:r>
      <w:r w:rsidRPr="009C368C">
        <w:rPr>
          <w:rFonts w:ascii="Arial" w:hAnsi="Arial" w:cs="Arial"/>
          <w:b/>
          <w:bCs/>
          <w:sz w:val="18"/>
          <w:szCs w:val="18"/>
          <w:lang w:val="es-ES"/>
        </w:rPr>
        <w:t xml:space="preserve">Hyderabad, India                                                                                                          </w:t>
      </w:r>
      <w:r w:rsidR="009C5885" w:rsidRPr="009C368C">
        <w:rPr>
          <w:rFonts w:ascii="Arial" w:hAnsi="Arial" w:cs="Arial"/>
          <w:b/>
          <w:bCs/>
          <w:sz w:val="18"/>
          <w:szCs w:val="18"/>
          <w:lang w:val="es-ES"/>
        </w:rPr>
        <w:t xml:space="preserve">                   </w:t>
      </w:r>
      <w:r w:rsidRPr="009C368C">
        <w:rPr>
          <w:rFonts w:ascii="Arial" w:hAnsi="Arial" w:cs="Arial"/>
          <w:b/>
          <w:bCs/>
          <w:sz w:val="18"/>
          <w:szCs w:val="18"/>
          <w:lang w:val="es-ES"/>
        </w:rPr>
        <w:t xml:space="preserve">      Mar 2013 – Sep 2015</w:t>
      </w:r>
    </w:p>
    <w:p w14:paraId="6422034B" w14:textId="01420FD8" w:rsidR="00520C48" w:rsidRPr="00520C48" w:rsidRDefault="00520C48" w:rsidP="009C5885">
      <w:pPr>
        <w:pStyle w:val="NoSpacing"/>
        <w:rPr>
          <w:rFonts w:ascii="Arial" w:hAnsi="Arial" w:cs="Arial"/>
          <w:b/>
          <w:bCs/>
          <w:sz w:val="18"/>
          <w:szCs w:val="18"/>
        </w:rPr>
      </w:pPr>
      <w:r w:rsidRPr="00520C48">
        <w:rPr>
          <w:rFonts w:ascii="Arial" w:hAnsi="Arial" w:cs="Arial"/>
          <w:b/>
          <w:bCs/>
          <w:sz w:val="18"/>
          <w:szCs w:val="18"/>
        </w:rPr>
        <w:t>Data Analyst / BI Developer</w:t>
      </w:r>
    </w:p>
    <w:p w14:paraId="606311ED" w14:textId="20812A04" w:rsidR="00520C48" w:rsidRPr="00520C48" w:rsidRDefault="00520C48" w:rsidP="009C5885">
      <w:pPr>
        <w:pStyle w:val="NoSpacing"/>
        <w:rPr>
          <w:rFonts w:ascii="Arial" w:hAnsi="Arial" w:cs="Arial"/>
          <w:b/>
          <w:bCs/>
          <w:sz w:val="18"/>
          <w:szCs w:val="18"/>
        </w:rPr>
      </w:pPr>
      <w:r w:rsidRPr="00520C48">
        <w:rPr>
          <w:rFonts w:ascii="Arial" w:hAnsi="Arial" w:cs="Arial"/>
          <w:b/>
          <w:bCs/>
          <w:sz w:val="18"/>
          <w:szCs w:val="18"/>
        </w:rPr>
        <w:t>Project Description:</w:t>
      </w:r>
      <w:r w:rsidRPr="009C5885">
        <w:rPr>
          <w:rFonts w:ascii="Arial" w:hAnsi="Arial" w:cs="Arial"/>
          <w:b/>
          <w:bCs/>
          <w:sz w:val="18"/>
          <w:szCs w:val="18"/>
        </w:rPr>
        <w:t xml:space="preserve"> </w:t>
      </w:r>
      <w:r w:rsidRPr="00520C48">
        <w:rPr>
          <w:rFonts w:ascii="Arial" w:hAnsi="Arial" w:cs="Arial"/>
          <w:sz w:val="18"/>
          <w:szCs w:val="18"/>
        </w:rPr>
        <w:t>Developed and maintained business intelligence solutions to enable data-driven decision-making across the organization. Delivered dashboards, reports, and insights by integrating and analyzing data from multiple sources, improving visibility into key business metrics and operational performance.</w:t>
      </w:r>
    </w:p>
    <w:p w14:paraId="53B38E4F" w14:textId="77777777" w:rsidR="00520C48" w:rsidRPr="00520C48" w:rsidRDefault="00520C48" w:rsidP="009C5885">
      <w:pPr>
        <w:pStyle w:val="NoSpacing"/>
        <w:rPr>
          <w:rFonts w:ascii="Arial" w:hAnsi="Arial" w:cs="Arial"/>
          <w:b/>
          <w:bCs/>
          <w:sz w:val="18"/>
          <w:szCs w:val="18"/>
        </w:rPr>
      </w:pPr>
      <w:r w:rsidRPr="00520C48">
        <w:rPr>
          <w:rFonts w:ascii="Arial" w:hAnsi="Arial" w:cs="Arial"/>
          <w:b/>
          <w:bCs/>
          <w:sz w:val="18"/>
          <w:szCs w:val="18"/>
        </w:rPr>
        <w:t>Responsibilities:</w:t>
      </w:r>
    </w:p>
    <w:p w14:paraId="2A67450B"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Designed, developed, and maintained interactive dashboards and reports using Power BI, SSRS, and Tableau, enabling stakeholders to monitor KPIs and trends effectively.</w:t>
      </w:r>
    </w:p>
    <w:p w14:paraId="56D07064"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Analyzed large datasets from diverse sources to uncover patterns, anomalies, and actionable insights, supporting business process improvements.</w:t>
      </w:r>
    </w:p>
    <w:p w14:paraId="15748B6A"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Developed and optimized complex SQL queries, stored procedures, and ETL workflows to extract, transform, and load data into data warehouses.</w:t>
      </w:r>
    </w:p>
    <w:p w14:paraId="3315283E"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Collaborated with business users, SMEs, and cross-functional teams to gather reporting requirements, document specifications, and deliver aligned solutions.</w:t>
      </w:r>
    </w:p>
    <w:p w14:paraId="4DB597FB"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Automated recurring data processing and reporting tasks, reducing manual effort and increasing accuracy and timeliness.</w:t>
      </w:r>
    </w:p>
    <w:p w14:paraId="4A9460A2"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Ensured data quality, integrity, and consistency through validation checks and reconciliation processes.</w:t>
      </w:r>
    </w:p>
    <w:p w14:paraId="394C08A2" w14:textId="77777777"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Supported migration of legacy reports and processes to modern BI platforms, enhancing usability and scalability.</w:t>
      </w:r>
    </w:p>
    <w:p w14:paraId="113A9D43" w14:textId="51A9C73C" w:rsidR="00520C48" w:rsidRPr="00520C48" w:rsidRDefault="00520C48" w:rsidP="009C5885">
      <w:pPr>
        <w:pStyle w:val="NoSpacing"/>
        <w:numPr>
          <w:ilvl w:val="0"/>
          <w:numId w:val="30"/>
        </w:numPr>
        <w:rPr>
          <w:rFonts w:ascii="Arial" w:hAnsi="Arial" w:cs="Arial"/>
          <w:sz w:val="18"/>
          <w:szCs w:val="18"/>
        </w:rPr>
      </w:pPr>
      <w:r w:rsidRPr="00520C48">
        <w:rPr>
          <w:rFonts w:ascii="Arial" w:hAnsi="Arial" w:cs="Arial"/>
          <w:sz w:val="18"/>
          <w:szCs w:val="18"/>
        </w:rPr>
        <w:t>Conducted unit testing and worked with business users to validate reports and ensure they met business needs.</w:t>
      </w:r>
    </w:p>
    <w:p w14:paraId="40E14351" w14:textId="7C60A143" w:rsidR="00520C48" w:rsidRPr="00520C48" w:rsidRDefault="00520C48" w:rsidP="009C5885">
      <w:pPr>
        <w:pStyle w:val="NoSpacing"/>
        <w:rPr>
          <w:rFonts w:ascii="Arial" w:hAnsi="Arial" w:cs="Arial"/>
          <w:b/>
          <w:bCs/>
          <w:sz w:val="18"/>
          <w:szCs w:val="18"/>
        </w:rPr>
      </w:pPr>
      <w:r w:rsidRPr="00520C48">
        <w:rPr>
          <w:rFonts w:ascii="Arial" w:hAnsi="Arial" w:cs="Arial"/>
          <w:b/>
          <w:bCs/>
          <w:sz w:val="18"/>
          <w:szCs w:val="18"/>
        </w:rPr>
        <w:t>Environment &amp; Tools:</w:t>
      </w:r>
      <w:r w:rsidRPr="009C5885">
        <w:rPr>
          <w:rFonts w:ascii="Arial" w:hAnsi="Arial" w:cs="Arial"/>
          <w:b/>
          <w:bCs/>
          <w:sz w:val="18"/>
          <w:szCs w:val="18"/>
        </w:rPr>
        <w:t xml:space="preserve"> </w:t>
      </w:r>
      <w:r w:rsidRPr="00520C48">
        <w:rPr>
          <w:rFonts w:ascii="Arial" w:hAnsi="Arial" w:cs="Arial"/>
          <w:sz w:val="18"/>
          <w:szCs w:val="18"/>
        </w:rPr>
        <w:t>Microsoft SQL Server, Oracle, MySQL, SSIS, ETL (T-SQL/PL-SQL), SSRS, Power BI, Tableau.</w:t>
      </w:r>
    </w:p>
    <w:p w14:paraId="0748E1E3" w14:textId="06C17E24" w:rsidR="00645D45" w:rsidRPr="00645D45" w:rsidRDefault="000F7D97" w:rsidP="00645D45">
      <w:pPr>
        <w:spacing w:after="0" w:line="259" w:lineRule="auto"/>
        <w:jc w:val="both"/>
        <w:rPr>
          <w:rFonts w:ascii="Times New Roman" w:hAnsi="Times New Roman" w:cs="Times New Roman"/>
          <w:b/>
          <w:bCs/>
          <w:sz w:val="18"/>
          <w:szCs w:val="18"/>
        </w:rPr>
      </w:pPr>
      <w:r w:rsidRPr="00FD21DC">
        <w:rPr>
          <w:rFonts w:ascii="Arial" w:hAnsi="Arial" w:cs="Arial"/>
          <w:b/>
          <w:bCs/>
          <w:sz w:val="18"/>
          <w:szCs w:val="18"/>
        </w:rPr>
        <w:t>Education</w:t>
      </w:r>
      <w:r w:rsidR="00645D45">
        <w:rPr>
          <w:rFonts w:ascii="Times New Roman" w:hAnsi="Times New Roman" w:cs="Times New Roman"/>
          <w:b/>
          <w:bCs/>
          <w:sz w:val="18"/>
          <w:szCs w:val="18"/>
        </w:rPr>
        <w:t xml:space="preserve"> :</w:t>
      </w:r>
    </w:p>
    <w:p w14:paraId="4B1F7118" w14:textId="228FBD98" w:rsidR="00645D45" w:rsidRDefault="00F738F0" w:rsidP="00645D45">
      <w:pPr>
        <w:pStyle w:val="ListParagraph"/>
        <w:spacing w:after="0" w:line="259" w:lineRule="auto"/>
        <w:ind w:left="780"/>
        <w:jc w:val="both"/>
        <w:rPr>
          <w:rFonts w:ascii="Arial" w:hAnsi="Arial" w:cs="Arial"/>
          <w:b/>
          <w:bCs/>
          <w:sz w:val="18"/>
          <w:szCs w:val="18"/>
        </w:rPr>
      </w:pPr>
      <w:r w:rsidRPr="00645D45">
        <w:rPr>
          <w:rFonts w:ascii="Arial" w:hAnsi="Arial" w:cs="Arial"/>
          <w:sz w:val="18"/>
          <w:szCs w:val="18"/>
        </w:rPr>
        <w:t>B</w:t>
      </w:r>
      <w:r>
        <w:rPr>
          <w:rFonts w:ascii="Arial" w:hAnsi="Arial" w:cs="Arial"/>
          <w:sz w:val="18"/>
          <w:szCs w:val="18"/>
        </w:rPr>
        <w:t>.</w:t>
      </w:r>
      <w:r w:rsidRPr="00645D45">
        <w:rPr>
          <w:rFonts w:ascii="Arial" w:hAnsi="Arial" w:cs="Arial"/>
          <w:sz w:val="18"/>
          <w:szCs w:val="18"/>
        </w:rPr>
        <w:t xml:space="preserve"> Tech</w:t>
      </w:r>
      <w:r w:rsidR="00645D45" w:rsidRPr="00645D45">
        <w:rPr>
          <w:rFonts w:ascii="Arial" w:hAnsi="Arial" w:cs="Arial"/>
          <w:sz w:val="18"/>
          <w:szCs w:val="18"/>
        </w:rPr>
        <w:t xml:space="preserve"> in Computer Science and Engineering, at JNTUH, India                    </w:t>
      </w:r>
      <w:r w:rsidR="00645D45">
        <w:rPr>
          <w:rFonts w:ascii="Arial" w:hAnsi="Arial" w:cs="Arial"/>
          <w:sz w:val="18"/>
          <w:szCs w:val="18"/>
        </w:rPr>
        <w:t xml:space="preserve">                            </w:t>
      </w:r>
      <w:r w:rsidR="004E7D54">
        <w:rPr>
          <w:rFonts w:ascii="Arial" w:hAnsi="Arial" w:cs="Arial"/>
          <w:sz w:val="18"/>
          <w:szCs w:val="18"/>
        </w:rPr>
        <w:t xml:space="preserve">     </w:t>
      </w:r>
      <w:r w:rsidR="00645D45" w:rsidRPr="004E7D54">
        <w:rPr>
          <w:rFonts w:ascii="Arial" w:hAnsi="Arial" w:cs="Arial"/>
          <w:b/>
          <w:bCs/>
          <w:sz w:val="18"/>
          <w:szCs w:val="18"/>
        </w:rPr>
        <w:t>Jun 2009 – May 2013</w:t>
      </w:r>
    </w:p>
    <w:p w14:paraId="6DFEB755" w14:textId="6A039C5E" w:rsidR="008F7E3C" w:rsidRPr="008F7E3C" w:rsidRDefault="00B12323" w:rsidP="008F7E3C">
      <w:pPr>
        <w:pStyle w:val="ListParagraph"/>
        <w:spacing w:line="259" w:lineRule="auto"/>
        <w:rPr>
          <w:rFonts w:ascii="Arial" w:hAnsi="Arial" w:cs="Arial"/>
          <w:sz w:val="18"/>
          <w:szCs w:val="18"/>
        </w:rPr>
      </w:pPr>
      <w:r>
        <w:rPr>
          <w:rFonts w:ascii="Arial" w:hAnsi="Arial" w:cs="Arial"/>
          <w:sz w:val="18"/>
          <w:szCs w:val="18"/>
        </w:rPr>
        <w:t xml:space="preserve"> </w:t>
      </w:r>
      <w:r w:rsidR="00F738F0" w:rsidRPr="008F7E3C">
        <w:rPr>
          <w:rFonts w:ascii="Arial" w:hAnsi="Arial" w:cs="Arial"/>
          <w:sz w:val="18"/>
          <w:szCs w:val="18"/>
        </w:rPr>
        <w:t>Master’s in data science</w:t>
      </w:r>
      <w:r w:rsidR="008F7E3C" w:rsidRPr="008F7E3C">
        <w:rPr>
          <w:rFonts w:ascii="Arial" w:hAnsi="Arial" w:cs="Arial"/>
          <w:sz w:val="18"/>
          <w:szCs w:val="18"/>
        </w:rPr>
        <w:t xml:space="preserve"> from Lewis University, Romeoville, IL.USA                                       </w:t>
      </w:r>
      <w:r w:rsidR="008F7E3C">
        <w:rPr>
          <w:rFonts w:ascii="Arial" w:hAnsi="Arial" w:cs="Arial"/>
          <w:sz w:val="18"/>
          <w:szCs w:val="18"/>
        </w:rPr>
        <w:t xml:space="preserve">       </w:t>
      </w:r>
      <w:r w:rsidR="005E65A9">
        <w:rPr>
          <w:rFonts w:ascii="Arial" w:hAnsi="Arial" w:cs="Arial"/>
          <w:sz w:val="18"/>
          <w:szCs w:val="18"/>
        </w:rPr>
        <w:t xml:space="preserve"> </w:t>
      </w:r>
      <w:r w:rsidR="00424334">
        <w:rPr>
          <w:rFonts w:ascii="Arial" w:hAnsi="Arial" w:cs="Arial"/>
          <w:sz w:val="18"/>
          <w:szCs w:val="18"/>
        </w:rPr>
        <w:t xml:space="preserve"> </w:t>
      </w:r>
      <w:r w:rsidR="008F7E3C" w:rsidRPr="008F7E3C">
        <w:rPr>
          <w:rFonts w:ascii="Arial" w:hAnsi="Arial" w:cs="Arial"/>
          <w:b/>
          <w:bCs/>
          <w:sz w:val="18"/>
          <w:szCs w:val="18"/>
        </w:rPr>
        <w:t>Jan 2023 – Dec 2024</w:t>
      </w:r>
      <w:r w:rsidR="008F7E3C" w:rsidRPr="008F7E3C">
        <w:rPr>
          <w:rFonts w:ascii="Arial" w:hAnsi="Arial" w:cs="Arial"/>
          <w:sz w:val="18"/>
          <w:szCs w:val="18"/>
        </w:rPr>
        <w:t xml:space="preserve">                                 </w:t>
      </w:r>
    </w:p>
    <w:sectPr w:rsidR="008F7E3C" w:rsidRPr="008F7E3C" w:rsidSect="00667D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9BFD" w14:textId="77777777" w:rsidR="00147C62" w:rsidRDefault="00147C62" w:rsidP="0080318F">
      <w:pPr>
        <w:spacing w:after="0" w:line="240" w:lineRule="auto"/>
      </w:pPr>
      <w:r>
        <w:separator/>
      </w:r>
    </w:p>
  </w:endnote>
  <w:endnote w:type="continuationSeparator" w:id="0">
    <w:p w14:paraId="1A2046D7" w14:textId="77777777" w:rsidR="00147C62" w:rsidRDefault="00147C62" w:rsidP="0080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3674" w14:textId="77777777" w:rsidR="00147C62" w:rsidRDefault="00147C62" w:rsidP="0080318F">
      <w:pPr>
        <w:spacing w:after="0" w:line="240" w:lineRule="auto"/>
      </w:pPr>
      <w:r>
        <w:separator/>
      </w:r>
    </w:p>
  </w:footnote>
  <w:footnote w:type="continuationSeparator" w:id="0">
    <w:p w14:paraId="727EE895" w14:textId="77777777" w:rsidR="00147C62" w:rsidRDefault="00147C62" w:rsidP="00803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67D"/>
    <w:multiLevelType w:val="hybridMultilevel"/>
    <w:tmpl w:val="BD445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94303"/>
    <w:multiLevelType w:val="multilevel"/>
    <w:tmpl w:val="209A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2B88"/>
    <w:multiLevelType w:val="hybridMultilevel"/>
    <w:tmpl w:val="7F9AA982"/>
    <w:lvl w:ilvl="0" w:tplc="E904C2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5BA5"/>
    <w:multiLevelType w:val="hybridMultilevel"/>
    <w:tmpl w:val="0EC4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E042F"/>
    <w:multiLevelType w:val="multilevel"/>
    <w:tmpl w:val="43F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F4A69"/>
    <w:multiLevelType w:val="multilevel"/>
    <w:tmpl w:val="B87E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05E2B"/>
    <w:multiLevelType w:val="hybridMultilevel"/>
    <w:tmpl w:val="C8723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8422E8"/>
    <w:multiLevelType w:val="hybridMultilevel"/>
    <w:tmpl w:val="E606045E"/>
    <w:lvl w:ilvl="0" w:tplc="74AC5D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10C76"/>
    <w:multiLevelType w:val="multilevel"/>
    <w:tmpl w:val="90FE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469CE"/>
    <w:multiLevelType w:val="hybridMultilevel"/>
    <w:tmpl w:val="B392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40522"/>
    <w:multiLevelType w:val="multilevel"/>
    <w:tmpl w:val="57B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A23D9"/>
    <w:multiLevelType w:val="hybridMultilevel"/>
    <w:tmpl w:val="1C30D606"/>
    <w:lvl w:ilvl="0" w:tplc="AC7A6C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87A59"/>
    <w:multiLevelType w:val="hybridMultilevel"/>
    <w:tmpl w:val="E1565890"/>
    <w:lvl w:ilvl="0" w:tplc="E95069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2256B"/>
    <w:multiLevelType w:val="multilevel"/>
    <w:tmpl w:val="7CF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D60A4"/>
    <w:multiLevelType w:val="hybridMultilevel"/>
    <w:tmpl w:val="949A4D38"/>
    <w:lvl w:ilvl="0" w:tplc="C0CA95F6">
      <w:numFmt w:val="bullet"/>
      <w:lvlText w:val=""/>
      <w:lvlJc w:val="left"/>
      <w:pPr>
        <w:ind w:left="744" w:hanging="384"/>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21D5C"/>
    <w:multiLevelType w:val="multilevel"/>
    <w:tmpl w:val="232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A64E5"/>
    <w:multiLevelType w:val="multilevel"/>
    <w:tmpl w:val="D33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54897"/>
    <w:multiLevelType w:val="multilevel"/>
    <w:tmpl w:val="20FA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D1DBB"/>
    <w:multiLevelType w:val="multilevel"/>
    <w:tmpl w:val="76D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15E9"/>
    <w:multiLevelType w:val="hybridMultilevel"/>
    <w:tmpl w:val="64F0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870B9"/>
    <w:multiLevelType w:val="hybridMultilevel"/>
    <w:tmpl w:val="442833D6"/>
    <w:lvl w:ilvl="0" w:tplc="B088EF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D4EF6"/>
    <w:multiLevelType w:val="hybridMultilevel"/>
    <w:tmpl w:val="07F21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6D0D1E"/>
    <w:multiLevelType w:val="multilevel"/>
    <w:tmpl w:val="2B6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76456"/>
    <w:multiLevelType w:val="hybridMultilevel"/>
    <w:tmpl w:val="E93AF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9F52EBD"/>
    <w:multiLevelType w:val="multilevel"/>
    <w:tmpl w:val="804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66761"/>
    <w:multiLevelType w:val="multilevel"/>
    <w:tmpl w:val="658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B1134"/>
    <w:multiLevelType w:val="multilevel"/>
    <w:tmpl w:val="7C8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0145C"/>
    <w:multiLevelType w:val="multilevel"/>
    <w:tmpl w:val="8EF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424E0"/>
    <w:multiLevelType w:val="multilevel"/>
    <w:tmpl w:val="B7AE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16853"/>
    <w:multiLevelType w:val="multilevel"/>
    <w:tmpl w:val="1806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027B31"/>
    <w:multiLevelType w:val="hybridMultilevel"/>
    <w:tmpl w:val="D0362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27241E"/>
    <w:multiLevelType w:val="hybridMultilevel"/>
    <w:tmpl w:val="B1CC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AC345D"/>
    <w:multiLevelType w:val="multilevel"/>
    <w:tmpl w:val="3ED6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53F2B"/>
    <w:multiLevelType w:val="multilevel"/>
    <w:tmpl w:val="19D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F3970"/>
    <w:multiLevelType w:val="multilevel"/>
    <w:tmpl w:val="90DA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170992"/>
    <w:multiLevelType w:val="multilevel"/>
    <w:tmpl w:val="C926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97752"/>
    <w:multiLevelType w:val="hybridMultilevel"/>
    <w:tmpl w:val="C444D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47699E"/>
    <w:multiLevelType w:val="multilevel"/>
    <w:tmpl w:val="654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AB4933"/>
    <w:multiLevelType w:val="multilevel"/>
    <w:tmpl w:val="FFE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0253AD"/>
    <w:multiLevelType w:val="multilevel"/>
    <w:tmpl w:val="CBB4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841C0"/>
    <w:multiLevelType w:val="multilevel"/>
    <w:tmpl w:val="2B6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53341"/>
    <w:multiLevelType w:val="multilevel"/>
    <w:tmpl w:val="EAC2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85F5C"/>
    <w:multiLevelType w:val="multilevel"/>
    <w:tmpl w:val="3736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05CC3"/>
    <w:multiLevelType w:val="hybridMultilevel"/>
    <w:tmpl w:val="0FC8DC2A"/>
    <w:lvl w:ilvl="0" w:tplc="CEAC4FC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05362"/>
    <w:multiLevelType w:val="hybridMultilevel"/>
    <w:tmpl w:val="5D08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5737C"/>
    <w:multiLevelType w:val="hybridMultilevel"/>
    <w:tmpl w:val="371A3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6678385">
    <w:abstractNumId w:val="45"/>
  </w:num>
  <w:num w:numId="2" w16cid:durableId="1017274600">
    <w:abstractNumId w:val="14"/>
  </w:num>
  <w:num w:numId="3" w16cid:durableId="58018585">
    <w:abstractNumId w:val="30"/>
  </w:num>
  <w:num w:numId="4" w16cid:durableId="1317494337">
    <w:abstractNumId w:val="7"/>
  </w:num>
  <w:num w:numId="5" w16cid:durableId="2140143877">
    <w:abstractNumId w:val="31"/>
  </w:num>
  <w:num w:numId="6" w16cid:durableId="1045561529">
    <w:abstractNumId w:val="2"/>
  </w:num>
  <w:num w:numId="7" w16cid:durableId="670448377">
    <w:abstractNumId w:val="6"/>
  </w:num>
  <w:num w:numId="8" w16cid:durableId="138693559">
    <w:abstractNumId w:val="43"/>
  </w:num>
  <w:num w:numId="9" w16cid:durableId="730543096">
    <w:abstractNumId w:val="0"/>
  </w:num>
  <w:num w:numId="10" w16cid:durableId="461769043">
    <w:abstractNumId w:val="20"/>
  </w:num>
  <w:num w:numId="11" w16cid:durableId="1625429849">
    <w:abstractNumId w:val="36"/>
  </w:num>
  <w:num w:numId="12" w16cid:durableId="1987591254">
    <w:abstractNumId w:val="12"/>
  </w:num>
  <w:num w:numId="13" w16cid:durableId="768965074">
    <w:abstractNumId w:val="8"/>
  </w:num>
  <w:num w:numId="14" w16cid:durableId="360592202">
    <w:abstractNumId w:val="25"/>
  </w:num>
  <w:num w:numId="15" w16cid:durableId="1408577356">
    <w:abstractNumId w:val="39"/>
  </w:num>
  <w:num w:numId="16" w16cid:durableId="336156057">
    <w:abstractNumId w:val="10"/>
  </w:num>
  <w:num w:numId="17" w16cid:durableId="1619986280">
    <w:abstractNumId w:val="4"/>
  </w:num>
  <w:num w:numId="18" w16cid:durableId="745759535">
    <w:abstractNumId w:val="32"/>
  </w:num>
  <w:num w:numId="19" w16cid:durableId="2108041088">
    <w:abstractNumId w:val="27"/>
  </w:num>
  <w:num w:numId="20" w16cid:durableId="1256204309">
    <w:abstractNumId w:val="1"/>
  </w:num>
  <w:num w:numId="21" w16cid:durableId="953483487">
    <w:abstractNumId w:val="37"/>
  </w:num>
  <w:num w:numId="22" w16cid:durableId="619386107">
    <w:abstractNumId w:val="13"/>
  </w:num>
  <w:num w:numId="23" w16cid:durableId="909853530">
    <w:abstractNumId w:val="3"/>
  </w:num>
  <w:num w:numId="24" w16cid:durableId="961036037">
    <w:abstractNumId w:val="11"/>
  </w:num>
  <w:num w:numId="25" w16cid:durableId="506679336">
    <w:abstractNumId w:val="38"/>
  </w:num>
  <w:num w:numId="26" w16cid:durableId="877396227">
    <w:abstractNumId w:val="28"/>
  </w:num>
  <w:num w:numId="27" w16cid:durableId="295716972">
    <w:abstractNumId w:val="29"/>
  </w:num>
  <w:num w:numId="28" w16cid:durableId="2069376526">
    <w:abstractNumId w:val="33"/>
  </w:num>
  <w:num w:numId="29" w16cid:durableId="949238108">
    <w:abstractNumId w:val="5"/>
  </w:num>
  <w:num w:numId="30" w16cid:durableId="759059897">
    <w:abstractNumId w:val="24"/>
  </w:num>
  <w:num w:numId="31" w16cid:durableId="1762413709">
    <w:abstractNumId w:val="15"/>
  </w:num>
  <w:num w:numId="32" w16cid:durableId="1934824039">
    <w:abstractNumId w:val="18"/>
  </w:num>
  <w:num w:numId="33" w16cid:durableId="1550190420">
    <w:abstractNumId w:val="41"/>
  </w:num>
  <w:num w:numId="34" w16cid:durableId="1094478474">
    <w:abstractNumId w:val="35"/>
  </w:num>
  <w:num w:numId="35" w16cid:durableId="962462210">
    <w:abstractNumId w:val="23"/>
  </w:num>
  <w:num w:numId="36" w16cid:durableId="1319961382">
    <w:abstractNumId w:val="40"/>
  </w:num>
  <w:num w:numId="37" w16cid:durableId="289633450">
    <w:abstractNumId w:val="44"/>
  </w:num>
  <w:num w:numId="38" w16cid:durableId="1448887421">
    <w:abstractNumId w:val="22"/>
  </w:num>
  <w:num w:numId="39" w16cid:durableId="1145389028">
    <w:abstractNumId w:val="42"/>
  </w:num>
  <w:num w:numId="40" w16cid:durableId="2037998440">
    <w:abstractNumId w:val="17"/>
  </w:num>
  <w:num w:numId="41" w16cid:durableId="1066496409">
    <w:abstractNumId w:val="16"/>
  </w:num>
  <w:num w:numId="42" w16cid:durableId="2075160955">
    <w:abstractNumId w:val="26"/>
  </w:num>
  <w:num w:numId="43" w16cid:durableId="1243026484">
    <w:abstractNumId w:val="19"/>
  </w:num>
  <w:num w:numId="44" w16cid:durableId="1898083279">
    <w:abstractNumId w:val="34"/>
  </w:num>
  <w:num w:numId="45" w16cid:durableId="1483308895">
    <w:abstractNumId w:val="21"/>
  </w:num>
  <w:num w:numId="46" w16cid:durableId="305361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BA"/>
    <w:rsid w:val="00005020"/>
    <w:rsid w:val="00017224"/>
    <w:rsid w:val="000218CB"/>
    <w:rsid w:val="000306DA"/>
    <w:rsid w:val="000307B2"/>
    <w:rsid w:val="000400A0"/>
    <w:rsid w:val="0005085F"/>
    <w:rsid w:val="00052FA8"/>
    <w:rsid w:val="000553B8"/>
    <w:rsid w:val="00057CDC"/>
    <w:rsid w:val="00060308"/>
    <w:rsid w:val="00065D60"/>
    <w:rsid w:val="0006660F"/>
    <w:rsid w:val="00070529"/>
    <w:rsid w:val="000773D0"/>
    <w:rsid w:val="000832FD"/>
    <w:rsid w:val="00085A49"/>
    <w:rsid w:val="000878AB"/>
    <w:rsid w:val="000929E0"/>
    <w:rsid w:val="000931E3"/>
    <w:rsid w:val="000A3B20"/>
    <w:rsid w:val="000A3D90"/>
    <w:rsid w:val="000A59C6"/>
    <w:rsid w:val="000B1DC0"/>
    <w:rsid w:val="000D22E3"/>
    <w:rsid w:val="000D2707"/>
    <w:rsid w:val="000E0A05"/>
    <w:rsid w:val="000E2A71"/>
    <w:rsid w:val="000E647F"/>
    <w:rsid w:val="000F1B96"/>
    <w:rsid w:val="000F453E"/>
    <w:rsid w:val="000F7D97"/>
    <w:rsid w:val="00103FE3"/>
    <w:rsid w:val="00107A2A"/>
    <w:rsid w:val="00113630"/>
    <w:rsid w:val="00114986"/>
    <w:rsid w:val="00140342"/>
    <w:rsid w:val="00140BA8"/>
    <w:rsid w:val="00147C62"/>
    <w:rsid w:val="00152391"/>
    <w:rsid w:val="00157877"/>
    <w:rsid w:val="00161834"/>
    <w:rsid w:val="00170D84"/>
    <w:rsid w:val="00174855"/>
    <w:rsid w:val="001748FD"/>
    <w:rsid w:val="00180ECA"/>
    <w:rsid w:val="00187D71"/>
    <w:rsid w:val="00197021"/>
    <w:rsid w:val="001B480C"/>
    <w:rsid w:val="001C0BA0"/>
    <w:rsid w:val="001C17C1"/>
    <w:rsid w:val="001C4EFD"/>
    <w:rsid w:val="001C741A"/>
    <w:rsid w:val="001D12CB"/>
    <w:rsid w:val="001F70D8"/>
    <w:rsid w:val="00220B6B"/>
    <w:rsid w:val="00236441"/>
    <w:rsid w:val="00243CA7"/>
    <w:rsid w:val="00262CAB"/>
    <w:rsid w:val="00266D4B"/>
    <w:rsid w:val="00274369"/>
    <w:rsid w:val="00274DC4"/>
    <w:rsid w:val="00275E1A"/>
    <w:rsid w:val="002769EF"/>
    <w:rsid w:val="00291D61"/>
    <w:rsid w:val="00293AB4"/>
    <w:rsid w:val="002A0FE1"/>
    <w:rsid w:val="002A10B1"/>
    <w:rsid w:val="002A3501"/>
    <w:rsid w:val="002B31D0"/>
    <w:rsid w:val="002C394F"/>
    <w:rsid w:val="002C4608"/>
    <w:rsid w:val="002C6E8A"/>
    <w:rsid w:val="002C7775"/>
    <w:rsid w:val="002D457A"/>
    <w:rsid w:val="002D5181"/>
    <w:rsid w:val="002D6619"/>
    <w:rsid w:val="002F1971"/>
    <w:rsid w:val="002F399B"/>
    <w:rsid w:val="002F5635"/>
    <w:rsid w:val="0031099F"/>
    <w:rsid w:val="00326B72"/>
    <w:rsid w:val="003275FD"/>
    <w:rsid w:val="00327EB2"/>
    <w:rsid w:val="00342ED9"/>
    <w:rsid w:val="00350604"/>
    <w:rsid w:val="0035162A"/>
    <w:rsid w:val="00353144"/>
    <w:rsid w:val="0037547D"/>
    <w:rsid w:val="00376ADB"/>
    <w:rsid w:val="003810A4"/>
    <w:rsid w:val="00387F58"/>
    <w:rsid w:val="003A4EFD"/>
    <w:rsid w:val="003C139C"/>
    <w:rsid w:val="003C24B0"/>
    <w:rsid w:val="003C2A9E"/>
    <w:rsid w:val="003F72CE"/>
    <w:rsid w:val="0040615E"/>
    <w:rsid w:val="00410EE6"/>
    <w:rsid w:val="004120C4"/>
    <w:rsid w:val="00421B3A"/>
    <w:rsid w:val="00424334"/>
    <w:rsid w:val="00433ACE"/>
    <w:rsid w:val="00433D15"/>
    <w:rsid w:val="00434922"/>
    <w:rsid w:val="00435783"/>
    <w:rsid w:val="0043629E"/>
    <w:rsid w:val="0044494F"/>
    <w:rsid w:val="004473F4"/>
    <w:rsid w:val="0045263D"/>
    <w:rsid w:val="00455ED9"/>
    <w:rsid w:val="00463B78"/>
    <w:rsid w:val="0046632D"/>
    <w:rsid w:val="00466F9A"/>
    <w:rsid w:val="00475EAE"/>
    <w:rsid w:val="004767AA"/>
    <w:rsid w:val="004929C9"/>
    <w:rsid w:val="004A16A2"/>
    <w:rsid w:val="004D31AC"/>
    <w:rsid w:val="004E7D54"/>
    <w:rsid w:val="004F2A53"/>
    <w:rsid w:val="004F2F1F"/>
    <w:rsid w:val="005021C9"/>
    <w:rsid w:val="00506A76"/>
    <w:rsid w:val="005147C4"/>
    <w:rsid w:val="00520C48"/>
    <w:rsid w:val="00521B95"/>
    <w:rsid w:val="005272C8"/>
    <w:rsid w:val="00531CB0"/>
    <w:rsid w:val="005360D4"/>
    <w:rsid w:val="005366DC"/>
    <w:rsid w:val="00537675"/>
    <w:rsid w:val="00540F5B"/>
    <w:rsid w:val="005423E7"/>
    <w:rsid w:val="005430A0"/>
    <w:rsid w:val="00553D9E"/>
    <w:rsid w:val="005549A4"/>
    <w:rsid w:val="005549FC"/>
    <w:rsid w:val="005562D4"/>
    <w:rsid w:val="00556461"/>
    <w:rsid w:val="0056062E"/>
    <w:rsid w:val="00561BBA"/>
    <w:rsid w:val="00563CF7"/>
    <w:rsid w:val="00564858"/>
    <w:rsid w:val="0057166B"/>
    <w:rsid w:val="00573487"/>
    <w:rsid w:val="00580260"/>
    <w:rsid w:val="005845AE"/>
    <w:rsid w:val="00590849"/>
    <w:rsid w:val="00590CB4"/>
    <w:rsid w:val="00593B26"/>
    <w:rsid w:val="00594289"/>
    <w:rsid w:val="0059565F"/>
    <w:rsid w:val="005A17C8"/>
    <w:rsid w:val="005A3C76"/>
    <w:rsid w:val="005B1148"/>
    <w:rsid w:val="005B7F06"/>
    <w:rsid w:val="005C0461"/>
    <w:rsid w:val="005D14FF"/>
    <w:rsid w:val="005E65A9"/>
    <w:rsid w:val="005E6C6B"/>
    <w:rsid w:val="005F7895"/>
    <w:rsid w:val="006004C1"/>
    <w:rsid w:val="006005DC"/>
    <w:rsid w:val="006172AF"/>
    <w:rsid w:val="006234EC"/>
    <w:rsid w:val="00623859"/>
    <w:rsid w:val="00643D67"/>
    <w:rsid w:val="00645D45"/>
    <w:rsid w:val="00647EA6"/>
    <w:rsid w:val="0065626E"/>
    <w:rsid w:val="006614A1"/>
    <w:rsid w:val="00667D71"/>
    <w:rsid w:val="006720FF"/>
    <w:rsid w:val="00680CC8"/>
    <w:rsid w:val="0068184C"/>
    <w:rsid w:val="0069127E"/>
    <w:rsid w:val="006A16AC"/>
    <w:rsid w:val="006A6661"/>
    <w:rsid w:val="006B0C64"/>
    <w:rsid w:val="006B5052"/>
    <w:rsid w:val="006B5D9E"/>
    <w:rsid w:val="006B6058"/>
    <w:rsid w:val="006C30AA"/>
    <w:rsid w:val="006C65A9"/>
    <w:rsid w:val="006D2A0A"/>
    <w:rsid w:val="006D3F4D"/>
    <w:rsid w:val="006E2686"/>
    <w:rsid w:val="006E3DC7"/>
    <w:rsid w:val="006E7F2F"/>
    <w:rsid w:val="006F0699"/>
    <w:rsid w:val="00700E37"/>
    <w:rsid w:val="0070242A"/>
    <w:rsid w:val="007071A7"/>
    <w:rsid w:val="0071154B"/>
    <w:rsid w:val="0071532B"/>
    <w:rsid w:val="00716E42"/>
    <w:rsid w:val="007244B8"/>
    <w:rsid w:val="00732069"/>
    <w:rsid w:val="007325A6"/>
    <w:rsid w:val="007359F8"/>
    <w:rsid w:val="00744C10"/>
    <w:rsid w:val="00751FCE"/>
    <w:rsid w:val="00755891"/>
    <w:rsid w:val="00776C33"/>
    <w:rsid w:val="0078269C"/>
    <w:rsid w:val="00783509"/>
    <w:rsid w:val="00786001"/>
    <w:rsid w:val="007877F9"/>
    <w:rsid w:val="00793247"/>
    <w:rsid w:val="0079352F"/>
    <w:rsid w:val="00793B5F"/>
    <w:rsid w:val="00794137"/>
    <w:rsid w:val="007A0562"/>
    <w:rsid w:val="007A0773"/>
    <w:rsid w:val="007A173D"/>
    <w:rsid w:val="007A35DC"/>
    <w:rsid w:val="007A38AE"/>
    <w:rsid w:val="007A4638"/>
    <w:rsid w:val="007A4F3F"/>
    <w:rsid w:val="007A593B"/>
    <w:rsid w:val="007B6A5D"/>
    <w:rsid w:val="007C379A"/>
    <w:rsid w:val="007C7F92"/>
    <w:rsid w:val="007E1A8C"/>
    <w:rsid w:val="007E6D64"/>
    <w:rsid w:val="007F0DE5"/>
    <w:rsid w:val="0080318F"/>
    <w:rsid w:val="00803BC0"/>
    <w:rsid w:val="00804A23"/>
    <w:rsid w:val="008064ED"/>
    <w:rsid w:val="00813160"/>
    <w:rsid w:val="00816628"/>
    <w:rsid w:val="00827609"/>
    <w:rsid w:val="00830227"/>
    <w:rsid w:val="0083079F"/>
    <w:rsid w:val="008424D8"/>
    <w:rsid w:val="00845B4D"/>
    <w:rsid w:val="0084783B"/>
    <w:rsid w:val="008551BE"/>
    <w:rsid w:val="008671D9"/>
    <w:rsid w:val="008704A6"/>
    <w:rsid w:val="008A5F10"/>
    <w:rsid w:val="008B676B"/>
    <w:rsid w:val="008C0FAB"/>
    <w:rsid w:val="008C26D4"/>
    <w:rsid w:val="008C55F9"/>
    <w:rsid w:val="008C79B7"/>
    <w:rsid w:val="008D20DC"/>
    <w:rsid w:val="008D48FC"/>
    <w:rsid w:val="008F18F2"/>
    <w:rsid w:val="008F7E3C"/>
    <w:rsid w:val="0091013F"/>
    <w:rsid w:val="00924C5B"/>
    <w:rsid w:val="00927608"/>
    <w:rsid w:val="00930150"/>
    <w:rsid w:val="00940C38"/>
    <w:rsid w:val="00946D49"/>
    <w:rsid w:val="00957A7E"/>
    <w:rsid w:val="00964A48"/>
    <w:rsid w:val="00965F52"/>
    <w:rsid w:val="00966BF8"/>
    <w:rsid w:val="00972152"/>
    <w:rsid w:val="00977C27"/>
    <w:rsid w:val="00985038"/>
    <w:rsid w:val="00995B09"/>
    <w:rsid w:val="0099707F"/>
    <w:rsid w:val="009B42A5"/>
    <w:rsid w:val="009C368C"/>
    <w:rsid w:val="009C5885"/>
    <w:rsid w:val="009C5CC9"/>
    <w:rsid w:val="009C6F90"/>
    <w:rsid w:val="009D20A2"/>
    <w:rsid w:val="009D23B3"/>
    <w:rsid w:val="009D4B77"/>
    <w:rsid w:val="00A07348"/>
    <w:rsid w:val="00A1391C"/>
    <w:rsid w:val="00A24884"/>
    <w:rsid w:val="00A45523"/>
    <w:rsid w:val="00A57D17"/>
    <w:rsid w:val="00A6772B"/>
    <w:rsid w:val="00A766E4"/>
    <w:rsid w:val="00A774CB"/>
    <w:rsid w:val="00A7756D"/>
    <w:rsid w:val="00A865F5"/>
    <w:rsid w:val="00A937DD"/>
    <w:rsid w:val="00AA28B5"/>
    <w:rsid w:val="00AA2C4B"/>
    <w:rsid w:val="00AB3EB8"/>
    <w:rsid w:val="00AB7992"/>
    <w:rsid w:val="00AC3915"/>
    <w:rsid w:val="00AC43BF"/>
    <w:rsid w:val="00AF0D6F"/>
    <w:rsid w:val="00AF2824"/>
    <w:rsid w:val="00AF6297"/>
    <w:rsid w:val="00B0062C"/>
    <w:rsid w:val="00B0406B"/>
    <w:rsid w:val="00B04B55"/>
    <w:rsid w:val="00B07566"/>
    <w:rsid w:val="00B12323"/>
    <w:rsid w:val="00B13977"/>
    <w:rsid w:val="00B17BA9"/>
    <w:rsid w:val="00B21A77"/>
    <w:rsid w:val="00B21D3A"/>
    <w:rsid w:val="00B21EAE"/>
    <w:rsid w:val="00B25442"/>
    <w:rsid w:val="00B50261"/>
    <w:rsid w:val="00B55231"/>
    <w:rsid w:val="00B55F02"/>
    <w:rsid w:val="00B5777F"/>
    <w:rsid w:val="00B655E4"/>
    <w:rsid w:val="00B74AB7"/>
    <w:rsid w:val="00B81FE9"/>
    <w:rsid w:val="00B82538"/>
    <w:rsid w:val="00B86A85"/>
    <w:rsid w:val="00B918CA"/>
    <w:rsid w:val="00BA0E18"/>
    <w:rsid w:val="00BB717A"/>
    <w:rsid w:val="00BC4BC9"/>
    <w:rsid w:val="00BD4B5E"/>
    <w:rsid w:val="00C0339D"/>
    <w:rsid w:val="00C04AE2"/>
    <w:rsid w:val="00C17008"/>
    <w:rsid w:val="00C17897"/>
    <w:rsid w:val="00C34D60"/>
    <w:rsid w:val="00C350BC"/>
    <w:rsid w:val="00C351A9"/>
    <w:rsid w:val="00C40277"/>
    <w:rsid w:val="00C41B9F"/>
    <w:rsid w:val="00C51A27"/>
    <w:rsid w:val="00C550D0"/>
    <w:rsid w:val="00C55FF0"/>
    <w:rsid w:val="00C60EE2"/>
    <w:rsid w:val="00C62135"/>
    <w:rsid w:val="00C646B6"/>
    <w:rsid w:val="00C728E0"/>
    <w:rsid w:val="00C77770"/>
    <w:rsid w:val="00C77E49"/>
    <w:rsid w:val="00C93073"/>
    <w:rsid w:val="00C93D9D"/>
    <w:rsid w:val="00CA3481"/>
    <w:rsid w:val="00CA5ABE"/>
    <w:rsid w:val="00CC5805"/>
    <w:rsid w:val="00CD2D4E"/>
    <w:rsid w:val="00CD3FAF"/>
    <w:rsid w:val="00CE11B9"/>
    <w:rsid w:val="00CF0F5C"/>
    <w:rsid w:val="00D06AB6"/>
    <w:rsid w:val="00D11B80"/>
    <w:rsid w:val="00D13356"/>
    <w:rsid w:val="00D1542F"/>
    <w:rsid w:val="00D16612"/>
    <w:rsid w:val="00D223D7"/>
    <w:rsid w:val="00D30D72"/>
    <w:rsid w:val="00D5030B"/>
    <w:rsid w:val="00D53EC6"/>
    <w:rsid w:val="00D90650"/>
    <w:rsid w:val="00DA5C89"/>
    <w:rsid w:val="00DA7D55"/>
    <w:rsid w:val="00DB20F4"/>
    <w:rsid w:val="00DC0BD5"/>
    <w:rsid w:val="00DC2F11"/>
    <w:rsid w:val="00DC528D"/>
    <w:rsid w:val="00DC588D"/>
    <w:rsid w:val="00DD3B08"/>
    <w:rsid w:val="00DD75DD"/>
    <w:rsid w:val="00DE3F13"/>
    <w:rsid w:val="00DF0575"/>
    <w:rsid w:val="00DF2E5F"/>
    <w:rsid w:val="00E03BC3"/>
    <w:rsid w:val="00E06A67"/>
    <w:rsid w:val="00E1742F"/>
    <w:rsid w:val="00E27D90"/>
    <w:rsid w:val="00E31C4E"/>
    <w:rsid w:val="00E36DDD"/>
    <w:rsid w:val="00E45AA6"/>
    <w:rsid w:val="00E472D2"/>
    <w:rsid w:val="00E526B0"/>
    <w:rsid w:val="00E555B0"/>
    <w:rsid w:val="00E64682"/>
    <w:rsid w:val="00E66868"/>
    <w:rsid w:val="00E6708E"/>
    <w:rsid w:val="00E8097A"/>
    <w:rsid w:val="00E906A8"/>
    <w:rsid w:val="00E972EF"/>
    <w:rsid w:val="00EA5DEC"/>
    <w:rsid w:val="00EA7E76"/>
    <w:rsid w:val="00EB4C5F"/>
    <w:rsid w:val="00EC041A"/>
    <w:rsid w:val="00ED1DD1"/>
    <w:rsid w:val="00F02327"/>
    <w:rsid w:val="00F0262C"/>
    <w:rsid w:val="00F0765A"/>
    <w:rsid w:val="00F14C31"/>
    <w:rsid w:val="00F15AAD"/>
    <w:rsid w:val="00F26E8B"/>
    <w:rsid w:val="00F331AD"/>
    <w:rsid w:val="00F45DC4"/>
    <w:rsid w:val="00F542CD"/>
    <w:rsid w:val="00F6662C"/>
    <w:rsid w:val="00F7368A"/>
    <w:rsid w:val="00F738F0"/>
    <w:rsid w:val="00F74244"/>
    <w:rsid w:val="00F77D31"/>
    <w:rsid w:val="00F91D9C"/>
    <w:rsid w:val="00FA2EE4"/>
    <w:rsid w:val="00FA7B3F"/>
    <w:rsid w:val="00FB3141"/>
    <w:rsid w:val="00FB52A5"/>
    <w:rsid w:val="00FB7969"/>
    <w:rsid w:val="00FD031F"/>
    <w:rsid w:val="00FD21DC"/>
    <w:rsid w:val="00FE55CA"/>
    <w:rsid w:val="00FF25EF"/>
    <w:rsid w:val="00FF713B"/>
    <w:rsid w:val="00FF7BC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9A54"/>
  <w15:chartTrackingRefBased/>
  <w15:docId w15:val="{136A05A1-1572-46C0-B49F-C331DD64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1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1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BBA"/>
    <w:rPr>
      <w:rFonts w:eastAsiaTheme="majorEastAsia" w:cstheme="majorBidi"/>
      <w:color w:val="272727" w:themeColor="text1" w:themeTint="D8"/>
    </w:rPr>
  </w:style>
  <w:style w:type="paragraph" w:styleId="Title">
    <w:name w:val="Title"/>
    <w:basedOn w:val="Normal"/>
    <w:next w:val="Normal"/>
    <w:link w:val="TitleChar"/>
    <w:uiPriority w:val="10"/>
    <w:qFormat/>
    <w:rsid w:val="00561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BBA"/>
    <w:pPr>
      <w:spacing w:before="160"/>
      <w:jc w:val="center"/>
    </w:pPr>
    <w:rPr>
      <w:i/>
      <w:iCs/>
      <w:color w:val="404040" w:themeColor="text1" w:themeTint="BF"/>
    </w:rPr>
  </w:style>
  <w:style w:type="character" w:customStyle="1" w:styleId="QuoteChar">
    <w:name w:val="Quote Char"/>
    <w:basedOn w:val="DefaultParagraphFont"/>
    <w:link w:val="Quote"/>
    <w:uiPriority w:val="29"/>
    <w:rsid w:val="00561BBA"/>
    <w:rPr>
      <w:i/>
      <w:iCs/>
      <w:color w:val="404040" w:themeColor="text1" w:themeTint="BF"/>
    </w:rPr>
  </w:style>
  <w:style w:type="paragraph" w:styleId="ListParagraph">
    <w:name w:val="List Paragraph"/>
    <w:basedOn w:val="Normal"/>
    <w:uiPriority w:val="34"/>
    <w:qFormat/>
    <w:rsid w:val="00561BBA"/>
    <w:pPr>
      <w:ind w:left="720"/>
      <w:contextualSpacing/>
    </w:pPr>
  </w:style>
  <w:style w:type="character" w:styleId="IntenseEmphasis">
    <w:name w:val="Intense Emphasis"/>
    <w:basedOn w:val="DefaultParagraphFont"/>
    <w:uiPriority w:val="21"/>
    <w:qFormat/>
    <w:rsid w:val="00561BBA"/>
    <w:rPr>
      <w:i/>
      <w:iCs/>
      <w:color w:val="0F4761" w:themeColor="accent1" w:themeShade="BF"/>
    </w:rPr>
  </w:style>
  <w:style w:type="paragraph" w:styleId="IntenseQuote">
    <w:name w:val="Intense Quote"/>
    <w:basedOn w:val="Normal"/>
    <w:next w:val="Normal"/>
    <w:link w:val="IntenseQuoteChar"/>
    <w:uiPriority w:val="30"/>
    <w:qFormat/>
    <w:rsid w:val="00561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BBA"/>
    <w:rPr>
      <w:i/>
      <w:iCs/>
      <w:color w:val="0F4761" w:themeColor="accent1" w:themeShade="BF"/>
    </w:rPr>
  </w:style>
  <w:style w:type="character" w:styleId="IntenseReference">
    <w:name w:val="Intense Reference"/>
    <w:basedOn w:val="DefaultParagraphFont"/>
    <w:uiPriority w:val="32"/>
    <w:qFormat/>
    <w:rsid w:val="00561BBA"/>
    <w:rPr>
      <w:b/>
      <w:bCs/>
      <w:smallCaps/>
      <w:color w:val="0F4761" w:themeColor="accent1" w:themeShade="BF"/>
      <w:spacing w:val="5"/>
    </w:rPr>
  </w:style>
  <w:style w:type="paragraph" w:styleId="NoSpacing">
    <w:name w:val="No Spacing"/>
    <w:link w:val="NoSpacingChar"/>
    <w:uiPriority w:val="1"/>
    <w:qFormat/>
    <w:rsid w:val="00DE3F13"/>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C368C"/>
    <w:rPr>
      <w:color w:val="467886" w:themeColor="hyperlink"/>
      <w:u w:val="single"/>
    </w:rPr>
  </w:style>
  <w:style w:type="character" w:styleId="UnresolvedMention">
    <w:name w:val="Unresolved Mention"/>
    <w:basedOn w:val="DefaultParagraphFont"/>
    <w:uiPriority w:val="99"/>
    <w:semiHidden/>
    <w:unhideWhenUsed/>
    <w:rsid w:val="009C368C"/>
    <w:rPr>
      <w:color w:val="605E5C"/>
      <w:shd w:val="clear" w:color="auto" w:fill="E1DFDD"/>
    </w:rPr>
  </w:style>
  <w:style w:type="paragraph" w:styleId="Header">
    <w:name w:val="header"/>
    <w:basedOn w:val="Normal"/>
    <w:link w:val="HeaderChar"/>
    <w:uiPriority w:val="99"/>
    <w:unhideWhenUsed/>
    <w:rsid w:val="00803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18F"/>
  </w:style>
  <w:style w:type="paragraph" w:styleId="Footer">
    <w:name w:val="footer"/>
    <w:basedOn w:val="Normal"/>
    <w:link w:val="FooterChar"/>
    <w:uiPriority w:val="99"/>
    <w:unhideWhenUsed/>
    <w:rsid w:val="0080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18F"/>
  </w:style>
  <w:style w:type="character" w:customStyle="1" w:styleId="NoSpacingChar">
    <w:name w:val="No Spacing Char"/>
    <w:link w:val="NoSpacing"/>
    <w:uiPriority w:val="1"/>
    <w:qFormat/>
    <w:locked/>
    <w:rsid w:val="002D457A"/>
    <w:rPr>
      <w:rFonts w:ascii="Times New Roman" w:eastAsia="Times New Roman" w:hAnsi="Times New Roman" w:cs="Times New Roman"/>
      <w:kern w:val="0"/>
      <w14:ligatures w14:val="none"/>
    </w:rPr>
  </w:style>
  <w:style w:type="paragraph" w:styleId="NormalWeb">
    <w:name w:val="Normal (Web)"/>
    <w:basedOn w:val="Normal"/>
    <w:uiPriority w:val="99"/>
    <w:unhideWhenUsed/>
    <w:rsid w:val="00FB52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5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407">
      <w:bodyDiv w:val="1"/>
      <w:marLeft w:val="0"/>
      <w:marRight w:val="0"/>
      <w:marTop w:val="0"/>
      <w:marBottom w:val="0"/>
      <w:divBdr>
        <w:top w:val="none" w:sz="0" w:space="0" w:color="auto"/>
        <w:left w:val="none" w:sz="0" w:space="0" w:color="auto"/>
        <w:bottom w:val="none" w:sz="0" w:space="0" w:color="auto"/>
        <w:right w:val="none" w:sz="0" w:space="0" w:color="auto"/>
      </w:divBdr>
    </w:div>
    <w:div w:id="29259740">
      <w:bodyDiv w:val="1"/>
      <w:marLeft w:val="0"/>
      <w:marRight w:val="0"/>
      <w:marTop w:val="0"/>
      <w:marBottom w:val="0"/>
      <w:divBdr>
        <w:top w:val="none" w:sz="0" w:space="0" w:color="auto"/>
        <w:left w:val="none" w:sz="0" w:space="0" w:color="auto"/>
        <w:bottom w:val="none" w:sz="0" w:space="0" w:color="auto"/>
        <w:right w:val="none" w:sz="0" w:space="0" w:color="auto"/>
      </w:divBdr>
    </w:div>
    <w:div w:id="33189912">
      <w:bodyDiv w:val="1"/>
      <w:marLeft w:val="0"/>
      <w:marRight w:val="0"/>
      <w:marTop w:val="0"/>
      <w:marBottom w:val="0"/>
      <w:divBdr>
        <w:top w:val="none" w:sz="0" w:space="0" w:color="auto"/>
        <w:left w:val="none" w:sz="0" w:space="0" w:color="auto"/>
        <w:bottom w:val="none" w:sz="0" w:space="0" w:color="auto"/>
        <w:right w:val="none" w:sz="0" w:space="0" w:color="auto"/>
      </w:divBdr>
    </w:div>
    <w:div w:id="47649508">
      <w:bodyDiv w:val="1"/>
      <w:marLeft w:val="0"/>
      <w:marRight w:val="0"/>
      <w:marTop w:val="0"/>
      <w:marBottom w:val="0"/>
      <w:divBdr>
        <w:top w:val="none" w:sz="0" w:space="0" w:color="auto"/>
        <w:left w:val="none" w:sz="0" w:space="0" w:color="auto"/>
        <w:bottom w:val="none" w:sz="0" w:space="0" w:color="auto"/>
        <w:right w:val="none" w:sz="0" w:space="0" w:color="auto"/>
      </w:divBdr>
    </w:div>
    <w:div w:id="149489564">
      <w:bodyDiv w:val="1"/>
      <w:marLeft w:val="0"/>
      <w:marRight w:val="0"/>
      <w:marTop w:val="0"/>
      <w:marBottom w:val="0"/>
      <w:divBdr>
        <w:top w:val="none" w:sz="0" w:space="0" w:color="auto"/>
        <w:left w:val="none" w:sz="0" w:space="0" w:color="auto"/>
        <w:bottom w:val="none" w:sz="0" w:space="0" w:color="auto"/>
        <w:right w:val="none" w:sz="0" w:space="0" w:color="auto"/>
      </w:divBdr>
    </w:div>
    <w:div w:id="151944841">
      <w:bodyDiv w:val="1"/>
      <w:marLeft w:val="0"/>
      <w:marRight w:val="0"/>
      <w:marTop w:val="0"/>
      <w:marBottom w:val="0"/>
      <w:divBdr>
        <w:top w:val="none" w:sz="0" w:space="0" w:color="auto"/>
        <w:left w:val="none" w:sz="0" w:space="0" w:color="auto"/>
        <w:bottom w:val="none" w:sz="0" w:space="0" w:color="auto"/>
        <w:right w:val="none" w:sz="0" w:space="0" w:color="auto"/>
      </w:divBdr>
    </w:div>
    <w:div w:id="183635743">
      <w:bodyDiv w:val="1"/>
      <w:marLeft w:val="0"/>
      <w:marRight w:val="0"/>
      <w:marTop w:val="0"/>
      <w:marBottom w:val="0"/>
      <w:divBdr>
        <w:top w:val="none" w:sz="0" w:space="0" w:color="auto"/>
        <w:left w:val="none" w:sz="0" w:space="0" w:color="auto"/>
        <w:bottom w:val="none" w:sz="0" w:space="0" w:color="auto"/>
        <w:right w:val="none" w:sz="0" w:space="0" w:color="auto"/>
      </w:divBdr>
    </w:div>
    <w:div w:id="185950582">
      <w:bodyDiv w:val="1"/>
      <w:marLeft w:val="0"/>
      <w:marRight w:val="0"/>
      <w:marTop w:val="0"/>
      <w:marBottom w:val="0"/>
      <w:divBdr>
        <w:top w:val="none" w:sz="0" w:space="0" w:color="auto"/>
        <w:left w:val="none" w:sz="0" w:space="0" w:color="auto"/>
        <w:bottom w:val="none" w:sz="0" w:space="0" w:color="auto"/>
        <w:right w:val="none" w:sz="0" w:space="0" w:color="auto"/>
      </w:divBdr>
    </w:div>
    <w:div w:id="191574142">
      <w:bodyDiv w:val="1"/>
      <w:marLeft w:val="0"/>
      <w:marRight w:val="0"/>
      <w:marTop w:val="0"/>
      <w:marBottom w:val="0"/>
      <w:divBdr>
        <w:top w:val="none" w:sz="0" w:space="0" w:color="auto"/>
        <w:left w:val="none" w:sz="0" w:space="0" w:color="auto"/>
        <w:bottom w:val="none" w:sz="0" w:space="0" w:color="auto"/>
        <w:right w:val="none" w:sz="0" w:space="0" w:color="auto"/>
      </w:divBdr>
    </w:div>
    <w:div w:id="268246330">
      <w:bodyDiv w:val="1"/>
      <w:marLeft w:val="0"/>
      <w:marRight w:val="0"/>
      <w:marTop w:val="0"/>
      <w:marBottom w:val="0"/>
      <w:divBdr>
        <w:top w:val="none" w:sz="0" w:space="0" w:color="auto"/>
        <w:left w:val="none" w:sz="0" w:space="0" w:color="auto"/>
        <w:bottom w:val="none" w:sz="0" w:space="0" w:color="auto"/>
        <w:right w:val="none" w:sz="0" w:space="0" w:color="auto"/>
      </w:divBdr>
    </w:div>
    <w:div w:id="372735860">
      <w:bodyDiv w:val="1"/>
      <w:marLeft w:val="0"/>
      <w:marRight w:val="0"/>
      <w:marTop w:val="0"/>
      <w:marBottom w:val="0"/>
      <w:divBdr>
        <w:top w:val="none" w:sz="0" w:space="0" w:color="auto"/>
        <w:left w:val="none" w:sz="0" w:space="0" w:color="auto"/>
        <w:bottom w:val="none" w:sz="0" w:space="0" w:color="auto"/>
        <w:right w:val="none" w:sz="0" w:space="0" w:color="auto"/>
      </w:divBdr>
    </w:div>
    <w:div w:id="404887488">
      <w:bodyDiv w:val="1"/>
      <w:marLeft w:val="0"/>
      <w:marRight w:val="0"/>
      <w:marTop w:val="0"/>
      <w:marBottom w:val="0"/>
      <w:divBdr>
        <w:top w:val="none" w:sz="0" w:space="0" w:color="auto"/>
        <w:left w:val="none" w:sz="0" w:space="0" w:color="auto"/>
        <w:bottom w:val="none" w:sz="0" w:space="0" w:color="auto"/>
        <w:right w:val="none" w:sz="0" w:space="0" w:color="auto"/>
      </w:divBdr>
    </w:div>
    <w:div w:id="417138577">
      <w:bodyDiv w:val="1"/>
      <w:marLeft w:val="0"/>
      <w:marRight w:val="0"/>
      <w:marTop w:val="0"/>
      <w:marBottom w:val="0"/>
      <w:divBdr>
        <w:top w:val="none" w:sz="0" w:space="0" w:color="auto"/>
        <w:left w:val="none" w:sz="0" w:space="0" w:color="auto"/>
        <w:bottom w:val="none" w:sz="0" w:space="0" w:color="auto"/>
        <w:right w:val="none" w:sz="0" w:space="0" w:color="auto"/>
      </w:divBdr>
    </w:div>
    <w:div w:id="432826725">
      <w:bodyDiv w:val="1"/>
      <w:marLeft w:val="0"/>
      <w:marRight w:val="0"/>
      <w:marTop w:val="0"/>
      <w:marBottom w:val="0"/>
      <w:divBdr>
        <w:top w:val="none" w:sz="0" w:space="0" w:color="auto"/>
        <w:left w:val="none" w:sz="0" w:space="0" w:color="auto"/>
        <w:bottom w:val="none" w:sz="0" w:space="0" w:color="auto"/>
        <w:right w:val="none" w:sz="0" w:space="0" w:color="auto"/>
      </w:divBdr>
    </w:div>
    <w:div w:id="455561854">
      <w:bodyDiv w:val="1"/>
      <w:marLeft w:val="0"/>
      <w:marRight w:val="0"/>
      <w:marTop w:val="0"/>
      <w:marBottom w:val="0"/>
      <w:divBdr>
        <w:top w:val="none" w:sz="0" w:space="0" w:color="auto"/>
        <w:left w:val="none" w:sz="0" w:space="0" w:color="auto"/>
        <w:bottom w:val="none" w:sz="0" w:space="0" w:color="auto"/>
        <w:right w:val="none" w:sz="0" w:space="0" w:color="auto"/>
      </w:divBdr>
    </w:div>
    <w:div w:id="457727094">
      <w:bodyDiv w:val="1"/>
      <w:marLeft w:val="0"/>
      <w:marRight w:val="0"/>
      <w:marTop w:val="0"/>
      <w:marBottom w:val="0"/>
      <w:divBdr>
        <w:top w:val="none" w:sz="0" w:space="0" w:color="auto"/>
        <w:left w:val="none" w:sz="0" w:space="0" w:color="auto"/>
        <w:bottom w:val="none" w:sz="0" w:space="0" w:color="auto"/>
        <w:right w:val="none" w:sz="0" w:space="0" w:color="auto"/>
      </w:divBdr>
    </w:div>
    <w:div w:id="475801718">
      <w:bodyDiv w:val="1"/>
      <w:marLeft w:val="0"/>
      <w:marRight w:val="0"/>
      <w:marTop w:val="0"/>
      <w:marBottom w:val="0"/>
      <w:divBdr>
        <w:top w:val="none" w:sz="0" w:space="0" w:color="auto"/>
        <w:left w:val="none" w:sz="0" w:space="0" w:color="auto"/>
        <w:bottom w:val="none" w:sz="0" w:space="0" w:color="auto"/>
        <w:right w:val="none" w:sz="0" w:space="0" w:color="auto"/>
      </w:divBdr>
    </w:div>
    <w:div w:id="491609010">
      <w:bodyDiv w:val="1"/>
      <w:marLeft w:val="0"/>
      <w:marRight w:val="0"/>
      <w:marTop w:val="0"/>
      <w:marBottom w:val="0"/>
      <w:divBdr>
        <w:top w:val="none" w:sz="0" w:space="0" w:color="auto"/>
        <w:left w:val="none" w:sz="0" w:space="0" w:color="auto"/>
        <w:bottom w:val="none" w:sz="0" w:space="0" w:color="auto"/>
        <w:right w:val="none" w:sz="0" w:space="0" w:color="auto"/>
      </w:divBdr>
    </w:div>
    <w:div w:id="503671329">
      <w:bodyDiv w:val="1"/>
      <w:marLeft w:val="0"/>
      <w:marRight w:val="0"/>
      <w:marTop w:val="0"/>
      <w:marBottom w:val="0"/>
      <w:divBdr>
        <w:top w:val="none" w:sz="0" w:space="0" w:color="auto"/>
        <w:left w:val="none" w:sz="0" w:space="0" w:color="auto"/>
        <w:bottom w:val="none" w:sz="0" w:space="0" w:color="auto"/>
        <w:right w:val="none" w:sz="0" w:space="0" w:color="auto"/>
      </w:divBdr>
    </w:div>
    <w:div w:id="507334599">
      <w:bodyDiv w:val="1"/>
      <w:marLeft w:val="0"/>
      <w:marRight w:val="0"/>
      <w:marTop w:val="0"/>
      <w:marBottom w:val="0"/>
      <w:divBdr>
        <w:top w:val="none" w:sz="0" w:space="0" w:color="auto"/>
        <w:left w:val="none" w:sz="0" w:space="0" w:color="auto"/>
        <w:bottom w:val="none" w:sz="0" w:space="0" w:color="auto"/>
        <w:right w:val="none" w:sz="0" w:space="0" w:color="auto"/>
      </w:divBdr>
    </w:div>
    <w:div w:id="557940510">
      <w:bodyDiv w:val="1"/>
      <w:marLeft w:val="0"/>
      <w:marRight w:val="0"/>
      <w:marTop w:val="0"/>
      <w:marBottom w:val="0"/>
      <w:divBdr>
        <w:top w:val="none" w:sz="0" w:space="0" w:color="auto"/>
        <w:left w:val="none" w:sz="0" w:space="0" w:color="auto"/>
        <w:bottom w:val="none" w:sz="0" w:space="0" w:color="auto"/>
        <w:right w:val="none" w:sz="0" w:space="0" w:color="auto"/>
      </w:divBdr>
    </w:div>
    <w:div w:id="562525911">
      <w:bodyDiv w:val="1"/>
      <w:marLeft w:val="0"/>
      <w:marRight w:val="0"/>
      <w:marTop w:val="0"/>
      <w:marBottom w:val="0"/>
      <w:divBdr>
        <w:top w:val="none" w:sz="0" w:space="0" w:color="auto"/>
        <w:left w:val="none" w:sz="0" w:space="0" w:color="auto"/>
        <w:bottom w:val="none" w:sz="0" w:space="0" w:color="auto"/>
        <w:right w:val="none" w:sz="0" w:space="0" w:color="auto"/>
      </w:divBdr>
    </w:div>
    <w:div w:id="563831231">
      <w:bodyDiv w:val="1"/>
      <w:marLeft w:val="0"/>
      <w:marRight w:val="0"/>
      <w:marTop w:val="0"/>
      <w:marBottom w:val="0"/>
      <w:divBdr>
        <w:top w:val="none" w:sz="0" w:space="0" w:color="auto"/>
        <w:left w:val="none" w:sz="0" w:space="0" w:color="auto"/>
        <w:bottom w:val="none" w:sz="0" w:space="0" w:color="auto"/>
        <w:right w:val="none" w:sz="0" w:space="0" w:color="auto"/>
      </w:divBdr>
    </w:div>
    <w:div w:id="594947409">
      <w:bodyDiv w:val="1"/>
      <w:marLeft w:val="0"/>
      <w:marRight w:val="0"/>
      <w:marTop w:val="0"/>
      <w:marBottom w:val="0"/>
      <w:divBdr>
        <w:top w:val="none" w:sz="0" w:space="0" w:color="auto"/>
        <w:left w:val="none" w:sz="0" w:space="0" w:color="auto"/>
        <w:bottom w:val="none" w:sz="0" w:space="0" w:color="auto"/>
        <w:right w:val="none" w:sz="0" w:space="0" w:color="auto"/>
      </w:divBdr>
    </w:div>
    <w:div w:id="615529287">
      <w:bodyDiv w:val="1"/>
      <w:marLeft w:val="0"/>
      <w:marRight w:val="0"/>
      <w:marTop w:val="0"/>
      <w:marBottom w:val="0"/>
      <w:divBdr>
        <w:top w:val="none" w:sz="0" w:space="0" w:color="auto"/>
        <w:left w:val="none" w:sz="0" w:space="0" w:color="auto"/>
        <w:bottom w:val="none" w:sz="0" w:space="0" w:color="auto"/>
        <w:right w:val="none" w:sz="0" w:space="0" w:color="auto"/>
      </w:divBdr>
    </w:div>
    <w:div w:id="682778549">
      <w:bodyDiv w:val="1"/>
      <w:marLeft w:val="0"/>
      <w:marRight w:val="0"/>
      <w:marTop w:val="0"/>
      <w:marBottom w:val="0"/>
      <w:divBdr>
        <w:top w:val="none" w:sz="0" w:space="0" w:color="auto"/>
        <w:left w:val="none" w:sz="0" w:space="0" w:color="auto"/>
        <w:bottom w:val="none" w:sz="0" w:space="0" w:color="auto"/>
        <w:right w:val="none" w:sz="0" w:space="0" w:color="auto"/>
      </w:divBdr>
    </w:div>
    <w:div w:id="706609999">
      <w:bodyDiv w:val="1"/>
      <w:marLeft w:val="0"/>
      <w:marRight w:val="0"/>
      <w:marTop w:val="0"/>
      <w:marBottom w:val="0"/>
      <w:divBdr>
        <w:top w:val="none" w:sz="0" w:space="0" w:color="auto"/>
        <w:left w:val="none" w:sz="0" w:space="0" w:color="auto"/>
        <w:bottom w:val="none" w:sz="0" w:space="0" w:color="auto"/>
        <w:right w:val="none" w:sz="0" w:space="0" w:color="auto"/>
      </w:divBdr>
    </w:div>
    <w:div w:id="719600357">
      <w:bodyDiv w:val="1"/>
      <w:marLeft w:val="0"/>
      <w:marRight w:val="0"/>
      <w:marTop w:val="0"/>
      <w:marBottom w:val="0"/>
      <w:divBdr>
        <w:top w:val="none" w:sz="0" w:space="0" w:color="auto"/>
        <w:left w:val="none" w:sz="0" w:space="0" w:color="auto"/>
        <w:bottom w:val="none" w:sz="0" w:space="0" w:color="auto"/>
        <w:right w:val="none" w:sz="0" w:space="0" w:color="auto"/>
      </w:divBdr>
    </w:div>
    <w:div w:id="722023496">
      <w:bodyDiv w:val="1"/>
      <w:marLeft w:val="0"/>
      <w:marRight w:val="0"/>
      <w:marTop w:val="0"/>
      <w:marBottom w:val="0"/>
      <w:divBdr>
        <w:top w:val="none" w:sz="0" w:space="0" w:color="auto"/>
        <w:left w:val="none" w:sz="0" w:space="0" w:color="auto"/>
        <w:bottom w:val="none" w:sz="0" w:space="0" w:color="auto"/>
        <w:right w:val="none" w:sz="0" w:space="0" w:color="auto"/>
      </w:divBdr>
    </w:div>
    <w:div w:id="789399400">
      <w:bodyDiv w:val="1"/>
      <w:marLeft w:val="0"/>
      <w:marRight w:val="0"/>
      <w:marTop w:val="0"/>
      <w:marBottom w:val="0"/>
      <w:divBdr>
        <w:top w:val="none" w:sz="0" w:space="0" w:color="auto"/>
        <w:left w:val="none" w:sz="0" w:space="0" w:color="auto"/>
        <w:bottom w:val="none" w:sz="0" w:space="0" w:color="auto"/>
        <w:right w:val="none" w:sz="0" w:space="0" w:color="auto"/>
      </w:divBdr>
    </w:div>
    <w:div w:id="826870828">
      <w:bodyDiv w:val="1"/>
      <w:marLeft w:val="0"/>
      <w:marRight w:val="0"/>
      <w:marTop w:val="0"/>
      <w:marBottom w:val="0"/>
      <w:divBdr>
        <w:top w:val="none" w:sz="0" w:space="0" w:color="auto"/>
        <w:left w:val="none" w:sz="0" w:space="0" w:color="auto"/>
        <w:bottom w:val="none" w:sz="0" w:space="0" w:color="auto"/>
        <w:right w:val="none" w:sz="0" w:space="0" w:color="auto"/>
      </w:divBdr>
    </w:div>
    <w:div w:id="827401067">
      <w:bodyDiv w:val="1"/>
      <w:marLeft w:val="0"/>
      <w:marRight w:val="0"/>
      <w:marTop w:val="0"/>
      <w:marBottom w:val="0"/>
      <w:divBdr>
        <w:top w:val="none" w:sz="0" w:space="0" w:color="auto"/>
        <w:left w:val="none" w:sz="0" w:space="0" w:color="auto"/>
        <w:bottom w:val="none" w:sz="0" w:space="0" w:color="auto"/>
        <w:right w:val="none" w:sz="0" w:space="0" w:color="auto"/>
      </w:divBdr>
    </w:div>
    <w:div w:id="924411342">
      <w:bodyDiv w:val="1"/>
      <w:marLeft w:val="0"/>
      <w:marRight w:val="0"/>
      <w:marTop w:val="0"/>
      <w:marBottom w:val="0"/>
      <w:divBdr>
        <w:top w:val="none" w:sz="0" w:space="0" w:color="auto"/>
        <w:left w:val="none" w:sz="0" w:space="0" w:color="auto"/>
        <w:bottom w:val="none" w:sz="0" w:space="0" w:color="auto"/>
        <w:right w:val="none" w:sz="0" w:space="0" w:color="auto"/>
      </w:divBdr>
    </w:div>
    <w:div w:id="925193315">
      <w:bodyDiv w:val="1"/>
      <w:marLeft w:val="0"/>
      <w:marRight w:val="0"/>
      <w:marTop w:val="0"/>
      <w:marBottom w:val="0"/>
      <w:divBdr>
        <w:top w:val="none" w:sz="0" w:space="0" w:color="auto"/>
        <w:left w:val="none" w:sz="0" w:space="0" w:color="auto"/>
        <w:bottom w:val="none" w:sz="0" w:space="0" w:color="auto"/>
        <w:right w:val="none" w:sz="0" w:space="0" w:color="auto"/>
      </w:divBdr>
    </w:div>
    <w:div w:id="940915583">
      <w:bodyDiv w:val="1"/>
      <w:marLeft w:val="0"/>
      <w:marRight w:val="0"/>
      <w:marTop w:val="0"/>
      <w:marBottom w:val="0"/>
      <w:divBdr>
        <w:top w:val="none" w:sz="0" w:space="0" w:color="auto"/>
        <w:left w:val="none" w:sz="0" w:space="0" w:color="auto"/>
        <w:bottom w:val="none" w:sz="0" w:space="0" w:color="auto"/>
        <w:right w:val="none" w:sz="0" w:space="0" w:color="auto"/>
      </w:divBdr>
    </w:div>
    <w:div w:id="968896103">
      <w:bodyDiv w:val="1"/>
      <w:marLeft w:val="0"/>
      <w:marRight w:val="0"/>
      <w:marTop w:val="0"/>
      <w:marBottom w:val="0"/>
      <w:divBdr>
        <w:top w:val="none" w:sz="0" w:space="0" w:color="auto"/>
        <w:left w:val="none" w:sz="0" w:space="0" w:color="auto"/>
        <w:bottom w:val="none" w:sz="0" w:space="0" w:color="auto"/>
        <w:right w:val="none" w:sz="0" w:space="0" w:color="auto"/>
      </w:divBdr>
    </w:div>
    <w:div w:id="1056465211">
      <w:bodyDiv w:val="1"/>
      <w:marLeft w:val="0"/>
      <w:marRight w:val="0"/>
      <w:marTop w:val="0"/>
      <w:marBottom w:val="0"/>
      <w:divBdr>
        <w:top w:val="none" w:sz="0" w:space="0" w:color="auto"/>
        <w:left w:val="none" w:sz="0" w:space="0" w:color="auto"/>
        <w:bottom w:val="none" w:sz="0" w:space="0" w:color="auto"/>
        <w:right w:val="none" w:sz="0" w:space="0" w:color="auto"/>
      </w:divBdr>
    </w:div>
    <w:div w:id="1109472727">
      <w:bodyDiv w:val="1"/>
      <w:marLeft w:val="0"/>
      <w:marRight w:val="0"/>
      <w:marTop w:val="0"/>
      <w:marBottom w:val="0"/>
      <w:divBdr>
        <w:top w:val="none" w:sz="0" w:space="0" w:color="auto"/>
        <w:left w:val="none" w:sz="0" w:space="0" w:color="auto"/>
        <w:bottom w:val="none" w:sz="0" w:space="0" w:color="auto"/>
        <w:right w:val="none" w:sz="0" w:space="0" w:color="auto"/>
      </w:divBdr>
    </w:div>
    <w:div w:id="1112286819">
      <w:bodyDiv w:val="1"/>
      <w:marLeft w:val="0"/>
      <w:marRight w:val="0"/>
      <w:marTop w:val="0"/>
      <w:marBottom w:val="0"/>
      <w:divBdr>
        <w:top w:val="none" w:sz="0" w:space="0" w:color="auto"/>
        <w:left w:val="none" w:sz="0" w:space="0" w:color="auto"/>
        <w:bottom w:val="none" w:sz="0" w:space="0" w:color="auto"/>
        <w:right w:val="none" w:sz="0" w:space="0" w:color="auto"/>
      </w:divBdr>
    </w:div>
    <w:div w:id="1138835861">
      <w:bodyDiv w:val="1"/>
      <w:marLeft w:val="0"/>
      <w:marRight w:val="0"/>
      <w:marTop w:val="0"/>
      <w:marBottom w:val="0"/>
      <w:divBdr>
        <w:top w:val="none" w:sz="0" w:space="0" w:color="auto"/>
        <w:left w:val="none" w:sz="0" w:space="0" w:color="auto"/>
        <w:bottom w:val="none" w:sz="0" w:space="0" w:color="auto"/>
        <w:right w:val="none" w:sz="0" w:space="0" w:color="auto"/>
      </w:divBdr>
    </w:div>
    <w:div w:id="1142505329">
      <w:bodyDiv w:val="1"/>
      <w:marLeft w:val="0"/>
      <w:marRight w:val="0"/>
      <w:marTop w:val="0"/>
      <w:marBottom w:val="0"/>
      <w:divBdr>
        <w:top w:val="none" w:sz="0" w:space="0" w:color="auto"/>
        <w:left w:val="none" w:sz="0" w:space="0" w:color="auto"/>
        <w:bottom w:val="none" w:sz="0" w:space="0" w:color="auto"/>
        <w:right w:val="none" w:sz="0" w:space="0" w:color="auto"/>
      </w:divBdr>
    </w:div>
    <w:div w:id="1165441014">
      <w:bodyDiv w:val="1"/>
      <w:marLeft w:val="0"/>
      <w:marRight w:val="0"/>
      <w:marTop w:val="0"/>
      <w:marBottom w:val="0"/>
      <w:divBdr>
        <w:top w:val="none" w:sz="0" w:space="0" w:color="auto"/>
        <w:left w:val="none" w:sz="0" w:space="0" w:color="auto"/>
        <w:bottom w:val="none" w:sz="0" w:space="0" w:color="auto"/>
        <w:right w:val="none" w:sz="0" w:space="0" w:color="auto"/>
      </w:divBdr>
    </w:div>
    <w:div w:id="1195120665">
      <w:bodyDiv w:val="1"/>
      <w:marLeft w:val="0"/>
      <w:marRight w:val="0"/>
      <w:marTop w:val="0"/>
      <w:marBottom w:val="0"/>
      <w:divBdr>
        <w:top w:val="none" w:sz="0" w:space="0" w:color="auto"/>
        <w:left w:val="none" w:sz="0" w:space="0" w:color="auto"/>
        <w:bottom w:val="none" w:sz="0" w:space="0" w:color="auto"/>
        <w:right w:val="none" w:sz="0" w:space="0" w:color="auto"/>
      </w:divBdr>
    </w:div>
    <w:div w:id="1226338455">
      <w:bodyDiv w:val="1"/>
      <w:marLeft w:val="0"/>
      <w:marRight w:val="0"/>
      <w:marTop w:val="0"/>
      <w:marBottom w:val="0"/>
      <w:divBdr>
        <w:top w:val="none" w:sz="0" w:space="0" w:color="auto"/>
        <w:left w:val="none" w:sz="0" w:space="0" w:color="auto"/>
        <w:bottom w:val="none" w:sz="0" w:space="0" w:color="auto"/>
        <w:right w:val="none" w:sz="0" w:space="0" w:color="auto"/>
      </w:divBdr>
    </w:div>
    <w:div w:id="1238831718">
      <w:bodyDiv w:val="1"/>
      <w:marLeft w:val="0"/>
      <w:marRight w:val="0"/>
      <w:marTop w:val="0"/>
      <w:marBottom w:val="0"/>
      <w:divBdr>
        <w:top w:val="none" w:sz="0" w:space="0" w:color="auto"/>
        <w:left w:val="none" w:sz="0" w:space="0" w:color="auto"/>
        <w:bottom w:val="none" w:sz="0" w:space="0" w:color="auto"/>
        <w:right w:val="none" w:sz="0" w:space="0" w:color="auto"/>
      </w:divBdr>
    </w:div>
    <w:div w:id="1254242410">
      <w:bodyDiv w:val="1"/>
      <w:marLeft w:val="0"/>
      <w:marRight w:val="0"/>
      <w:marTop w:val="0"/>
      <w:marBottom w:val="0"/>
      <w:divBdr>
        <w:top w:val="none" w:sz="0" w:space="0" w:color="auto"/>
        <w:left w:val="none" w:sz="0" w:space="0" w:color="auto"/>
        <w:bottom w:val="none" w:sz="0" w:space="0" w:color="auto"/>
        <w:right w:val="none" w:sz="0" w:space="0" w:color="auto"/>
      </w:divBdr>
    </w:div>
    <w:div w:id="1255169067">
      <w:bodyDiv w:val="1"/>
      <w:marLeft w:val="0"/>
      <w:marRight w:val="0"/>
      <w:marTop w:val="0"/>
      <w:marBottom w:val="0"/>
      <w:divBdr>
        <w:top w:val="none" w:sz="0" w:space="0" w:color="auto"/>
        <w:left w:val="none" w:sz="0" w:space="0" w:color="auto"/>
        <w:bottom w:val="none" w:sz="0" w:space="0" w:color="auto"/>
        <w:right w:val="none" w:sz="0" w:space="0" w:color="auto"/>
      </w:divBdr>
    </w:div>
    <w:div w:id="1316374026">
      <w:bodyDiv w:val="1"/>
      <w:marLeft w:val="0"/>
      <w:marRight w:val="0"/>
      <w:marTop w:val="0"/>
      <w:marBottom w:val="0"/>
      <w:divBdr>
        <w:top w:val="none" w:sz="0" w:space="0" w:color="auto"/>
        <w:left w:val="none" w:sz="0" w:space="0" w:color="auto"/>
        <w:bottom w:val="none" w:sz="0" w:space="0" w:color="auto"/>
        <w:right w:val="none" w:sz="0" w:space="0" w:color="auto"/>
      </w:divBdr>
    </w:div>
    <w:div w:id="1316572788">
      <w:bodyDiv w:val="1"/>
      <w:marLeft w:val="0"/>
      <w:marRight w:val="0"/>
      <w:marTop w:val="0"/>
      <w:marBottom w:val="0"/>
      <w:divBdr>
        <w:top w:val="none" w:sz="0" w:space="0" w:color="auto"/>
        <w:left w:val="none" w:sz="0" w:space="0" w:color="auto"/>
        <w:bottom w:val="none" w:sz="0" w:space="0" w:color="auto"/>
        <w:right w:val="none" w:sz="0" w:space="0" w:color="auto"/>
      </w:divBdr>
    </w:div>
    <w:div w:id="1330869354">
      <w:bodyDiv w:val="1"/>
      <w:marLeft w:val="0"/>
      <w:marRight w:val="0"/>
      <w:marTop w:val="0"/>
      <w:marBottom w:val="0"/>
      <w:divBdr>
        <w:top w:val="none" w:sz="0" w:space="0" w:color="auto"/>
        <w:left w:val="none" w:sz="0" w:space="0" w:color="auto"/>
        <w:bottom w:val="none" w:sz="0" w:space="0" w:color="auto"/>
        <w:right w:val="none" w:sz="0" w:space="0" w:color="auto"/>
      </w:divBdr>
    </w:div>
    <w:div w:id="1336496478">
      <w:bodyDiv w:val="1"/>
      <w:marLeft w:val="0"/>
      <w:marRight w:val="0"/>
      <w:marTop w:val="0"/>
      <w:marBottom w:val="0"/>
      <w:divBdr>
        <w:top w:val="none" w:sz="0" w:space="0" w:color="auto"/>
        <w:left w:val="none" w:sz="0" w:space="0" w:color="auto"/>
        <w:bottom w:val="none" w:sz="0" w:space="0" w:color="auto"/>
        <w:right w:val="none" w:sz="0" w:space="0" w:color="auto"/>
      </w:divBdr>
    </w:div>
    <w:div w:id="1354454897">
      <w:bodyDiv w:val="1"/>
      <w:marLeft w:val="0"/>
      <w:marRight w:val="0"/>
      <w:marTop w:val="0"/>
      <w:marBottom w:val="0"/>
      <w:divBdr>
        <w:top w:val="none" w:sz="0" w:space="0" w:color="auto"/>
        <w:left w:val="none" w:sz="0" w:space="0" w:color="auto"/>
        <w:bottom w:val="none" w:sz="0" w:space="0" w:color="auto"/>
        <w:right w:val="none" w:sz="0" w:space="0" w:color="auto"/>
      </w:divBdr>
    </w:div>
    <w:div w:id="1384253180">
      <w:bodyDiv w:val="1"/>
      <w:marLeft w:val="0"/>
      <w:marRight w:val="0"/>
      <w:marTop w:val="0"/>
      <w:marBottom w:val="0"/>
      <w:divBdr>
        <w:top w:val="none" w:sz="0" w:space="0" w:color="auto"/>
        <w:left w:val="none" w:sz="0" w:space="0" w:color="auto"/>
        <w:bottom w:val="none" w:sz="0" w:space="0" w:color="auto"/>
        <w:right w:val="none" w:sz="0" w:space="0" w:color="auto"/>
      </w:divBdr>
    </w:div>
    <w:div w:id="1400321377">
      <w:bodyDiv w:val="1"/>
      <w:marLeft w:val="0"/>
      <w:marRight w:val="0"/>
      <w:marTop w:val="0"/>
      <w:marBottom w:val="0"/>
      <w:divBdr>
        <w:top w:val="none" w:sz="0" w:space="0" w:color="auto"/>
        <w:left w:val="none" w:sz="0" w:space="0" w:color="auto"/>
        <w:bottom w:val="none" w:sz="0" w:space="0" w:color="auto"/>
        <w:right w:val="none" w:sz="0" w:space="0" w:color="auto"/>
      </w:divBdr>
    </w:div>
    <w:div w:id="1407999163">
      <w:bodyDiv w:val="1"/>
      <w:marLeft w:val="0"/>
      <w:marRight w:val="0"/>
      <w:marTop w:val="0"/>
      <w:marBottom w:val="0"/>
      <w:divBdr>
        <w:top w:val="none" w:sz="0" w:space="0" w:color="auto"/>
        <w:left w:val="none" w:sz="0" w:space="0" w:color="auto"/>
        <w:bottom w:val="none" w:sz="0" w:space="0" w:color="auto"/>
        <w:right w:val="none" w:sz="0" w:space="0" w:color="auto"/>
      </w:divBdr>
    </w:div>
    <w:div w:id="1417359599">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25362845">
      <w:bodyDiv w:val="1"/>
      <w:marLeft w:val="0"/>
      <w:marRight w:val="0"/>
      <w:marTop w:val="0"/>
      <w:marBottom w:val="0"/>
      <w:divBdr>
        <w:top w:val="none" w:sz="0" w:space="0" w:color="auto"/>
        <w:left w:val="none" w:sz="0" w:space="0" w:color="auto"/>
        <w:bottom w:val="none" w:sz="0" w:space="0" w:color="auto"/>
        <w:right w:val="none" w:sz="0" w:space="0" w:color="auto"/>
      </w:divBdr>
    </w:div>
    <w:div w:id="1558587009">
      <w:bodyDiv w:val="1"/>
      <w:marLeft w:val="0"/>
      <w:marRight w:val="0"/>
      <w:marTop w:val="0"/>
      <w:marBottom w:val="0"/>
      <w:divBdr>
        <w:top w:val="none" w:sz="0" w:space="0" w:color="auto"/>
        <w:left w:val="none" w:sz="0" w:space="0" w:color="auto"/>
        <w:bottom w:val="none" w:sz="0" w:space="0" w:color="auto"/>
        <w:right w:val="none" w:sz="0" w:space="0" w:color="auto"/>
      </w:divBdr>
    </w:div>
    <w:div w:id="1652635672">
      <w:bodyDiv w:val="1"/>
      <w:marLeft w:val="0"/>
      <w:marRight w:val="0"/>
      <w:marTop w:val="0"/>
      <w:marBottom w:val="0"/>
      <w:divBdr>
        <w:top w:val="none" w:sz="0" w:space="0" w:color="auto"/>
        <w:left w:val="none" w:sz="0" w:space="0" w:color="auto"/>
        <w:bottom w:val="none" w:sz="0" w:space="0" w:color="auto"/>
        <w:right w:val="none" w:sz="0" w:space="0" w:color="auto"/>
      </w:divBdr>
    </w:div>
    <w:div w:id="1714772922">
      <w:bodyDiv w:val="1"/>
      <w:marLeft w:val="0"/>
      <w:marRight w:val="0"/>
      <w:marTop w:val="0"/>
      <w:marBottom w:val="0"/>
      <w:divBdr>
        <w:top w:val="none" w:sz="0" w:space="0" w:color="auto"/>
        <w:left w:val="none" w:sz="0" w:space="0" w:color="auto"/>
        <w:bottom w:val="none" w:sz="0" w:space="0" w:color="auto"/>
        <w:right w:val="none" w:sz="0" w:space="0" w:color="auto"/>
      </w:divBdr>
    </w:div>
    <w:div w:id="1760247153">
      <w:bodyDiv w:val="1"/>
      <w:marLeft w:val="0"/>
      <w:marRight w:val="0"/>
      <w:marTop w:val="0"/>
      <w:marBottom w:val="0"/>
      <w:divBdr>
        <w:top w:val="none" w:sz="0" w:space="0" w:color="auto"/>
        <w:left w:val="none" w:sz="0" w:space="0" w:color="auto"/>
        <w:bottom w:val="none" w:sz="0" w:space="0" w:color="auto"/>
        <w:right w:val="none" w:sz="0" w:space="0" w:color="auto"/>
      </w:divBdr>
    </w:div>
    <w:div w:id="1907182530">
      <w:bodyDiv w:val="1"/>
      <w:marLeft w:val="0"/>
      <w:marRight w:val="0"/>
      <w:marTop w:val="0"/>
      <w:marBottom w:val="0"/>
      <w:divBdr>
        <w:top w:val="none" w:sz="0" w:space="0" w:color="auto"/>
        <w:left w:val="none" w:sz="0" w:space="0" w:color="auto"/>
        <w:bottom w:val="none" w:sz="0" w:space="0" w:color="auto"/>
        <w:right w:val="none" w:sz="0" w:space="0" w:color="auto"/>
      </w:divBdr>
    </w:div>
    <w:div w:id="1948343731">
      <w:bodyDiv w:val="1"/>
      <w:marLeft w:val="0"/>
      <w:marRight w:val="0"/>
      <w:marTop w:val="0"/>
      <w:marBottom w:val="0"/>
      <w:divBdr>
        <w:top w:val="none" w:sz="0" w:space="0" w:color="auto"/>
        <w:left w:val="none" w:sz="0" w:space="0" w:color="auto"/>
        <w:bottom w:val="none" w:sz="0" w:space="0" w:color="auto"/>
        <w:right w:val="none" w:sz="0" w:space="0" w:color="auto"/>
      </w:divBdr>
    </w:div>
    <w:div w:id="2123836174">
      <w:bodyDiv w:val="1"/>
      <w:marLeft w:val="0"/>
      <w:marRight w:val="0"/>
      <w:marTop w:val="0"/>
      <w:marBottom w:val="0"/>
      <w:divBdr>
        <w:top w:val="none" w:sz="0" w:space="0" w:color="auto"/>
        <w:left w:val="none" w:sz="0" w:space="0" w:color="auto"/>
        <w:bottom w:val="none" w:sz="0" w:space="0" w:color="auto"/>
        <w:right w:val="none" w:sz="0" w:space="0" w:color="auto"/>
      </w:divBdr>
    </w:div>
    <w:div w:id="2124839972">
      <w:bodyDiv w:val="1"/>
      <w:marLeft w:val="0"/>
      <w:marRight w:val="0"/>
      <w:marTop w:val="0"/>
      <w:marBottom w:val="0"/>
      <w:divBdr>
        <w:top w:val="none" w:sz="0" w:space="0" w:color="auto"/>
        <w:left w:val="none" w:sz="0" w:space="0" w:color="auto"/>
        <w:bottom w:val="none" w:sz="0" w:space="0" w:color="auto"/>
        <w:right w:val="none" w:sz="0" w:space="0" w:color="auto"/>
      </w:divBdr>
    </w:div>
    <w:div w:id="21346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kalpana-gujja-ka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1907</TotalTime>
  <Pages>3</Pages>
  <Words>1814</Words>
  <Characters>13219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kalpanagujja2023@gmail.com</cp:lastModifiedBy>
  <cp:revision>328</cp:revision>
  <dcterms:created xsi:type="dcterms:W3CDTF">2025-08-18T14:06:00Z</dcterms:created>
  <dcterms:modified xsi:type="dcterms:W3CDTF">2026-02-23T17:17:00Z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613bbeed-8c9e-454c-8eb3-e8615c0f550f</vt:lpwstr>
  </property>
</Properties>
</file>